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E5051">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000000" w:rsidRDefault="009E5051">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19.05.2023</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КОЖУХАР ВАЛЕРIЙ ОЛЕКСАНДРОВИЧ</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2022 рік</w:t>
      </w: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АКЦIОНЕРНЕ ТОВАРИСТВО "ЯМПIЛЬСЬКИЙ ПРИЛАДОБУДIВНИЙ ЗАВОД"</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14309729</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Місцезнаходження: 24500, Україна, Вінницька обл., </w:t>
      </w:r>
      <w:r>
        <w:rPr>
          <w:rFonts w:ascii="Times New Roman CYR" w:hAnsi="Times New Roman CYR" w:cs="Times New Roman CYR"/>
          <w:sz w:val="24"/>
          <w:szCs w:val="24"/>
        </w:rPr>
        <w:t>Могилiв-Подiльський р-н, м.Ямпiль, вул.ЗАМОСТЯНСЬКА, будинок 83А</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(04336) 2-11-04, (04336) 2-19-40</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yapz@ukr.net</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Дата та рішення наглядової ради емітента, яким затверджено річну інформацію, </w:t>
      </w:r>
      <w:r>
        <w:rPr>
          <w:rFonts w:ascii="Times New Roman CYR" w:hAnsi="Times New Roman CYR" w:cs="Times New Roman CYR"/>
          <w:sz w:val="24"/>
          <w:szCs w:val="24"/>
        </w:rPr>
        <w:t>або дата та рішення загальних зборів акціонерів, яким затверджено річну інформацію емітента (за наявності): Рішення наглядової ради емітента від 18.05.2023, Затвердити рiчну iнформацiю емiтента за 2022 рiк.</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w:t>
      </w:r>
      <w:r>
        <w:rPr>
          <w:rFonts w:ascii="Times New Roman CYR" w:hAnsi="Times New Roman CYR" w:cs="Times New Roman CYR"/>
          <w:sz w:val="24"/>
          <w:szCs w:val="24"/>
        </w:rPr>
        <w:t>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w:t>
      </w:r>
      <w:r>
        <w:rPr>
          <w:rFonts w:ascii="Times New Roman CYR" w:hAnsi="Times New Roman CYR" w:cs="Times New Roman CYR"/>
          <w:sz w:val="24"/>
          <w:szCs w:val="24"/>
        </w:rPr>
        <w:t>нку (у разі здійснення оприлюднення): Державна установа "Агентство з розвитку iнфраструктури фондового ринку України", 21676262, Україна, DR/00001/APA</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w:t>
      </w:r>
      <w:r>
        <w:rPr>
          <w:rFonts w:ascii="Times New Roman CYR" w:hAnsi="Times New Roman CYR" w:cs="Times New Roman CYR"/>
          <w:sz w:val="24"/>
          <w:szCs w:val="24"/>
        </w:rPr>
        <w:t>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w:t>
      </w:r>
      <w:r>
        <w:rPr>
          <w:rFonts w:ascii="Times New Roman CYR" w:hAnsi="Times New Roman CYR" w:cs="Times New Roman CYR"/>
          <w:sz w:val="24"/>
          <w:szCs w:val="24"/>
        </w:rPr>
        <w:t xml:space="preserve">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w:t>
      </w:r>
      <w:r>
        <w:rPr>
          <w:rFonts w:ascii="Times New Roman CYR" w:hAnsi="Times New Roman CYR" w:cs="Times New Roman CYR"/>
          <w:b/>
          <w:bCs/>
          <w:sz w:val="24"/>
          <w:szCs w:val="24"/>
        </w:rPr>
        <w:t>ції</w:t>
      </w: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www.jampprilad.pat.ua</w:t>
            </w:r>
          </w:p>
        </w:tc>
        <w:tc>
          <w:tcPr>
            <w:tcW w:w="1500" w:type="dxa"/>
            <w:tcBorders>
              <w:top w:val="nil"/>
              <w:left w:val="nil"/>
              <w:bottom w:val="single" w:sz="6" w:space="0" w:color="auto"/>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19.05.2023</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9E505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w:t>
            </w:r>
            <w:r>
              <w:rPr>
                <w:rFonts w:ascii="Times New Roman CYR" w:hAnsi="Times New Roman CYR" w:cs="Times New Roman CYR"/>
                <w:sz w:val="24"/>
                <w:szCs w:val="24"/>
              </w:rPr>
              <w:t xml:space="preserve"> стажу роботи посадових осіб емітента</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w:t>
            </w:r>
            <w:r>
              <w:rPr>
                <w:rFonts w:ascii="Times New Roman CYR" w:hAnsi="Times New Roman CYR" w:cs="Times New Roman CYR"/>
                <w:sz w:val="24"/>
                <w:szCs w:val="24"/>
              </w:rPr>
              <w:t xml:space="preserve">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w:t>
            </w:r>
            <w:r>
              <w:rPr>
                <w:rFonts w:ascii="Times New Roman CYR" w:hAnsi="Times New Roman CYR" w:cs="Times New Roman CYR"/>
                <w:sz w:val="24"/>
                <w:szCs w:val="24"/>
              </w:rPr>
              <w:t>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w:t>
            </w:r>
            <w:r>
              <w:rPr>
                <w:rFonts w:ascii="Times New Roman CYR" w:hAnsi="Times New Roman CYR" w:cs="Times New Roman CYR"/>
                <w:sz w:val="24"/>
                <w:szCs w:val="24"/>
              </w:rPr>
              <w:t>х потоків</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w:t>
            </w:r>
            <w:r>
              <w:rPr>
                <w:rFonts w:ascii="Times New Roman CYR" w:hAnsi="Times New Roman CYR" w:cs="Times New Roman CYR"/>
                <w:sz w:val="24"/>
                <w:szCs w:val="24"/>
              </w:rPr>
              <w:t>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w:t>
            </w:r>
            <w:r>
              <w:rPr>
                <w:rFonts w:ascii="Times New Roman CYR" w:hAnsi="Times New Roman CYR" w:cs="Times New Roman CYR"/>
                <w:sz w:val="24"/>
                <w:szCs w:val="24"/>
              </w:rPr>
              <w:t>оведені загальні збори акціонерів (учасників)</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w:t>
            </w:r>
            <w:r>
              <w:rPr>
                <w:rFonts w:ascii="Times New Roman CYR" w:hAnsi="Times New Roman CYR" w:cs="Times New Roman CYR"/>
                <w:sz w:val="24"/>
                <w:szCs w:val="24"/>
              </w:rPr>
              <w:t>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w:t>
            </w:r>
            <w:r>
              <w:rPr>
                <w:rFonts w:ascii="Times New Roman CYR" w:hAnsi="Times New Roman CYR" w:cs="Times New Roman CYR"/>
                <w:sz w:val="24"/>
                <w:szCs w:val="24"/>
              </w:rPr>
              <w:t>садових осіб емітента</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w:t>
            </w:r>
            <w:r>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21. </w:t>
            </w:r>
            <w:r>
              <w:rPr>
                <w:rFonts w:ascii="Times New Roman CYR" w:hAnsi="Times New Roman CYR" w:cs="Times New Roman CYR"/>
                <w:sz w:val="24"/>
                <w:szCs w:val="24"/>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w:t>
            </w:r>
            <w:r>
              <w:rPr>
                <w:rFonts w:ascii="Times New Roman CYR" w:hAnsi="Times New Roman CYR" w:cs="Times New Roman CYR"/>
                <w:sz w:val="24"/>
                <w:szCs w:val="24"/>
              </w:rPr>
              <w:t>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w:t>
            </w:r>
            <w:r>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w:t>
            </w:r>
            <w:r>
              <w:rPr>
                <w:rFonts w:ascii="Times New Roman CYR" w:hAnsi="Times New Roman CYR" w:cs="Times New Roman CYR"/>
                <w:sz w:val="24"/>
                <w:szCs w:val="24"/>
              </w:rPr>
              <w:t>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w:t>
            </w:r>
            <w:r>
              <w:rPr>
                <w:rFonts w:ascii="Times New Roman CYR" w:hAnsi="Times New Roman CYR" w:cs="Times New Roman CYR"/>
                <w:sz w:val="24"/>
                <w:szCs w:val="24"/>
              </w:rPr>
              <w:t>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w:t>
            </w:r>
            <w:r>
              <w:rPr>
                <w:rFonts w:ascii="Times New Roman CYR" w:hAnsi="Times New Roman CYR" w:cs="Times New Roman CYR"/>
                <w:sz w:val="24"/>
                <w:szCs w:val="24"/>
              </w:rPr>
              <w:t>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w:t>
            </w:r>
            <w:r>
              <w:rPr>
                <w:rFonts w:ascii="Times New Roman CYR" w:hAnsi="Times New Roman CYR" w:cs="Times New Roman CYR"/>
                <w:sz w:val="24"/>
                <w:szCs w:val="24"/>
              </w:rPr>
              <w:t xml:space="preserve"> покриттям</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w:t>
            </w:r>
            <w:r>
              <w:rPr>
                <w:rFonts w:ascii="Times New Roman CYR" w:hAnsi="Times New Roman CYR" w:cs="Times New Roman CYR"/>
                <w:sz w:val="24"/>
                <w:szCs w:val="24"/>
              </w:rPr>
              <w:t>ітного періоду</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w:t>
            </w:r>
            <w:r>
              <w:rPr>
                <w:rFonts w:ascii="Times New Roman CYR" w:hAnsi="Times New Roman CYR" w:cs="Times New Roman CYR"/>
                <w:sz w:val="24"/>
                <w:szCs w:val="24"/>
              </w:rPr>
              <w:t xml:space="preserve"> покриття станом на кінець звітного року</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w:t>
            </w:r>
            <w:r>
              <w:rPr>
                <w:rFonts w:ascii="Times New Roman CYR" w:hAnsi="Times New Roman CYR" w:cs="Times New Roman CYR"/>
                <w:sz w:val="24"/>
                <w:szCs w:val="24"/>
              </w:rPr>
              <w:t>риття</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"Положенню про розкриття iнформацiї емiтентами цiнних паперiв" Приватне акцiонерне товариство не зобов'язано розкривати таку регулярну рiчну iнформацiю: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iнформацiю про одержанi лiцензiї на окремi види дiяльностi;</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iнформацiю щодо посади корпоративного секретаря (для акцiонерних товариств);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iнформацiю про будь-якi винагороди або компенсацiї, якi мають бути виплаченi посадовим особам емiтента в разi </w:t>
            </w:r>
            <w:r>
              <w:rPr>
                <w:rFonts w:ascii="Times New Roman CYR" w:hAnsi="Times New Roman CYR" w:cs="Times New Roman CYR"/>
                <w:sz w:val="24"/>
                <w:szCs w:val="24"/>
              </w:rPr>
              <w:t>їх звiльнення;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iнформацiю про змiну осiб, якi є власниками фiнансових iнструментiв, по</w:t>
            </w:r>
            <w:r>
              <w:rPr>
                <w:rFonts w:ascii="Times New Roman CYR" w:hAnsi="Times New Roman CYR" w:cs="Times New Roman CYR"/>
                <w:sz w:val="24"/>
                <w:szCs w:val="24"/>
              </w:rPr>
              <w:t>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iнформацiю про забезпечення випуску боргових цiнних паперiв;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звiт про стан об'єкта нерухомостi (</w:t>
            </w:r>
            <w:r>
              <w:rPr>
                <w:rFonts w:ascii="Times New Roman CYR" w:hAnsi="Times New Roman CYR" w:cs="Times New Roman CYR"/>
                <w:sz w:val="24"/>
                <w:szCs w:val="24"/>
              </w:rPr>
              <w:t>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iнформацiю про вчинення значних правочинiв або правочинiв, щодо вчинення яких є </w:t>
            </w:r>
            <w:r>
              <w:rPr>
                <w:rFonts w:ascii="Times New Roman CYR" w:hAnsi="Times New Roman CYR" w:cs="Times New Roman CYR"/>
                <w:sz w:val="24"/>
                <w:szCs w:val="24"/>
              </w:rPr>
              <w:lastRenderedPageBreak/>
              <w:t>заiнтересованiст</w:t>
            </w:r>
            <w:r>
              <w:rPr>
                <w:rFonts w:ascii="Times New Roman CYR" w:hAnsi="Times New Roman CYR" w:cs="Times New Roman CYR"/>
                <w:sz w:val="24"/>
                <w:szCs w:val="24"/>
              </w:rPr>
              <w:t>ь, або про попереднє надання згоди на вчинення значних правочинiв;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вiдомостi про осiб, заiнтересованих у вчиненнi товариством правочинiв iз заiнтересованiстю, та обставини, iснування яких створює заiнтересованiсть;</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рiчну фiнансову звiтнiсть, пiдтвер</w:t>
            </w:r>
            <w:r>
              <w:rPr>
                <w:rFonts w:ascii="Times New Roman CYR" w:hAnsi="Times New Roman CYR" w:cs="Times New Roman CYR"/>
                <w:sz w:val="24"/>
                <w:szCs w:val="24"/>
              </w:rPr>
              <w:t>джену аудитором (аудиторською фiрмою);</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аудиторський звiт незалежного аудитора, наданий за результатами аудиту фiнансової звiтностi емiтента аудитором (аудиторською фiрмою);</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рiчну фiнансову звiтнiсть поручителя (страховика/гаранта), що здiйснює забе</w:t>
            </w:r>
            <w:r>
              <w:rPr>
                <w:rFonts w:ascii="Times New Roman CYR" w:hAnsi="Times New Roman CYR" w:cs="Times New Roman CYR"/>
                <w:sz w:val="24"/>
                <w:szCs w:val="24"/>
              </w:rPr>
              <w:t>зпечення випуску боргових цiнних паперiв (за кожним суб'єктом забезпечення окремо).</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Емiтент в асоцiацiї, корпорацiї, консорцiуми, концерни та iншi об'єднання за галузевими, територiальними та iншими принципами не входить.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Iнформацiя про рейтингове </w:t>
            </w:r>
            <w:r>
              <w:rPr>
                <w:rFonts w:ascii="Times New Roman CYR" w:hAnsi="Times New Roman CYR" w:cs="Times New Roman CYR"/>
                <w:sz w:val="24"/>
                <w:szCs w:val="24"/>
              </w:rPr>
              <w:t>агенство вiдсутня в зв'яку з тим, що в статутному капiталi емiтента державна частка вiдсутня, пiдприємство не має стратегiчного значення для економiки та безпеки держави на не займає монопольного (домiнуючого) становища.</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Товариство є повним правонаступн</w:t>
            </w:r>
            <w:r>
              <w:rPr>
                <w:rFonts w:ascii="Times New Roman CYR" w:hAnsi="Times New Roman CYR" w:cs="Times New Roman CYR"/>
                <w:sz w:val="24"/>
                <w:szCs w:val="24"/>
              </w:rPr>
              <w:t>иком всiх прав та обов`язкiв Вiдкритого акцiонерного товариства &lt;Ямпiльський приладобудiвний завод&gt; та Публiчного акцiонерного товариства "Ямпiльський приладобудiвний завод". Вiдкрите акцiонерне товариство "Ямпiльський приладобудiвний завод" створено вiдпо</w:t>
            </w:r>
            <w:r>
              <w:rPr>
                <w:rFonts w:ascii="Times New Roman CYR" w:hAnsi="Times New Roman CYR" w:cs="Times New Roman CYR"/>
                <w:sz w:val="24"/>
                <w:szCs w:val="24"/>
              </w:rPr>
              <w:t>вiдно до наказу Мiнiстерства промисловостi України вiд 04 серпня 1994 року №1115 шляхом перетворення державного пiдприємства "Ямпiльський приладобудiвний завод" у Вiдкрите акцiонерне товариство "Ямпiльський приладобудiвний завод"  згiдно з Указом Президент</w:t>
            </w:r>
            <w:r>
              <w:rPr>
                <w:rFonts w:ascii="Times New Roman CYR" w:hAnsi="Times New Roman CYR" w:cs="Times New Roman CYR"/>
                <w:sz w:val="24"/>
                <w:szCs w:val="24"/>
              </w:rPr>
              <w:t xml:space="preserve">а України "Про корпоратизацiю пiдприємств"  вiд 15 червня 1993 року. Станом на 31.12.2022 р. засновник акцiями АТ володiє.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Процентнi облiгацiї емiтентом не випускалися.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Дисконтнi облiгацiї емiтентом не випускалися.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Цiльовi (безпроцентнi) облiгац</w:t>
            </w:r>
            <w:r>
              <w:rPr>
                <w:rFonts w:ascii="Times New Roman CYR" w:hAnsi="Times New Roman CYR" w:cs="Times New Roman CYR"/>
                <w:sz w:val="24"/>
                <w:szCs w:val="24"/>
              </w:rPr>
              <w:t>iї емiтентом не випускалися.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Iншi цiннi папери, випуск яких пiдлягає реєстрацiї, емiтентом не випускалися.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Викуп власних акцiй протягом звiтного перiоду емiтент не здiйснював.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 Борговi цiннi папери емiтент не випускав.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Емiтент iпотечнi облiг</w:t>
            </w:r>
            <w:r>
              <w:rPr>
                <w:rFonts w:ascii="Times New Roman CYR" w:hAnsi="Times New Roman CYR" w:cs="Times New Roman CYR"/>
                <w:sz w:val="24"/>
                <w:szCs w:val="24"/>
              </w:rPr>
              <w:t xml:space="preserve">ацiї не випускав.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Емiтент iпотечнi сертифiкати не випускав.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 Емiтент сертифiкати ФОН не випускав.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Концептуальною основою для пiдготовки фiнансової звiтностi Товариства є Нацiональнi положення (стандарти) бухгалтерського облiку та складання фi</w:t>
            </w:r>
            <w:r>
              <w:rPr>
                <w:rFonts w:ascii="Times New Roman CYR" w:hAnsi="Times New Roman CYR" w:cs="Times New Roman CYR"/>
                <w:sz w:val="24"/>
                <w:szCs w:val="24"/>
              </w:rPr>
              <w:t xml:space="preserve">нансової звiтностi в Українi, внутрiшнi положення Пiдприємства.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14. Емiтент цiльовi облiгацiї не випускав, зобов'язань, за якими забезпечене об'єктами нерухомостi, не має.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Юридичнi особи, що володiють 5% та бiльше акцiй емiтента необлiковуються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Емiтент не приймав участi у створеннi юридичних осiб.</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17. Похiднi цiннi папери емiтент не випускав.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18. Таблицi "Iнформацiя про обсяги виробництва та реалiзацiї основних видiв продукцiї" та "Iнформацiя про собiвартiсть реалiзованої продукцiї" емiтент </w:t>
            </w:r>
            <w:r>
              <w:rPr>
                <w:rFonts w:ascii="Times New Roman CYR" w:hAnsi="Times New Roman CYR" w:cs="Times New Roman CYR"/>
                <w:sz w:val="24"/>
                <w:szCs w:val="24"/>
              </w:rPr>
              <w:t>не заповнював, тому що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Iнформацiя про корпоративнi дого</w:t>
            </w:r>
            <w:r>
              <w:rPr>
                <w:rFonts w:ascii="Times New Roman CYR" w:hAnsi="Times New Roman CYR" w:cs="Times New Roman CYR"/>
                <w:sz w:val="24"/>
                <w:szCs w:val="24"/>
              </w:rPr>
              <w:t xml:space="preserve">вори, укладенi акцiонерами такого емiтента, яка наявна в емiтента. У емiтента не має в наявностi iнформацiї про корпоративнi договори укладенi акцiонерами емiтента.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20. Iнформацiя про будь-якi договори та/або правочини, умовою чинностi яких є незмiннiсть </w:t>
            </w:r>
            <w:r>
              <w:rPr>
                <w:rFonts w:ascii="Times New Roman CYR" w:hAnsi="Times New Roman CYR" w:cs="Times New Roman CYR"/>
                <w:sz w:val="24"/>
                <w:szCs w:val="24"/>
              </w:rPr>
              <w:t>осiб, якi здiйснюють контроль над емiтентом. Договори та/або правочини, умовою чинностi яких є незмiннiсть осiб, якi здiйснюють контроль над емiтентом не укладалися.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В судових справах емiтент не задiяний.</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22. Штрафнi санкцiї не накладались.</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Iнформа</w:t>
            </w:r>
            <w:r>
              <w:rPr>
                <w:rFonts w:ascii="Times New Roman CYR" w:hAnsi="Times New Roman CYR" w:cs="Times New Roman CYR"/>
                <w:sz w:val="24"/>
                <w:szCs w:val="24"/>
              </w:rPr>
              <w:t>цiя про наявнiсть фiлiалiв або iнших вiдокремлених структурних пiдроздiлiв емiтента. Фiлiалiв або iнших вiдокремлених структурних пiдроздiлiв емiтент не має.</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Дивiденди в звiтному роцi не нараховувались та не виплачувались.</w:t>
            </w: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ІІІ. Основні </w:t>
      </w:r>
      <w:r>
        <w:rPr>
          <w:rFonts w:ascii="Times New Roman CYR" w:hAnsi="Times New Roman CYR" w:cs="Times New Roman CYR"/>
          <w:b/>
          <w:bCs/>
          <w:sz w:val="28"/>
          <w:szCs w:val="28"/>
        </w:rPr>
        <w:t>відомості про емітента</w:t>
      </w:r>
    </w:p>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АКЦIОНЕРНЕ ТОВАРИСТВО "ЯМПIЛЬСЬКИЙ ПРИЛАДОБУДIВНИЙ ЗАВОД"</w:t>
      </w:r>
    </w:p>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"Ямпiльський приладобудiвний завод"</w:t>
      </w:r>
    </w:p>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09.06.1997</w:t>
      </w:r>
    </w:p>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Вінницька обл.</w:t>
      </w:r>
    </w:p>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52750,25</w:t>
      </w:r>
    </w:p>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w:t>
      </w:r>
      <w:r>
        <w:rPr>
          <w:rFonts w:ascii="Times New Roman CYR" w:hAnsi="Times New Roman CYR" w:cs="Times New Roman CYR"/>
          <w:b/>
          <w:bCs/>
          <w:sz w:val="24"/>
          <w:szCs w:val="24"/>
        </w:rPr>
        <w:t xml:space="preserve"> акціонерного товариства та/або холдингової компанії</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89</w:t>
      </w:r>
    </w:p>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26.51 - Виробництво iнструментiв i обладнання для вимiрювання, дослi</w:t>
      </w:r>
      <w:r>
        <w:rPr>
          <w:rFonts w:ascii="Times New Roman CYR" w:hAnsi="Times New Roman CYR" w:cs="Times New Roman CYR"/>
          <w:sz w:val="24"/>
          <w:szCs w:val="24"/>
        </w:rPr>
        <w:t>дження та навiгацiї</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27.51 - Виробництво електричних побутових приладiв</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46.43 - Оптова торгiвля електропобутовими електротоварами й електронною апаратурою побутового призначення для приймання, записування</w:t>
      </w:r>
    </w:p>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w:t>
      </w:r>
      <w:r>
        <w:rPr>
          <w:rFonts w:ascii="Times New Roman CYR" w:hAnsi="Times New Roman CYR" w:cs="Times New Roman CYR"/>
          <w:sz w:val="24"/>
          <w:szCs w:val="24"/>
        </w:rPr>
        <w:t>я банку (філії, відділення банку), який обслуговує емітента за поточним рахунком у національній валюті</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"Райффайзен Банк Аваль", МФО 380805</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UA553808050000000026004568814</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UA553808050000000026004568814</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w:t>
      </w:r>
      <w:r>
        <w:rPr>
          <w:rFonts w:ascii="Times New Roman CYR" w:hAnsi="Times New Roman CYR" w:cs="Times New Roman CYR"/>
          <w:sz w:val="24"/>
          <w:szCs w:val="24"/>
        </w:rPr>
        <w:t>філії, відділення банку), який обслуговує емітента за поточним рахунком у іноземній валюті</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 МФО немає</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Фiлiй, дочiрних пiдприємств, представництв, вiдокремлених пiдроздiлiв товариство не має. По структурi товариство пiдроздiляється: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заводоуправлiння;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ремонтний цех;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iнструментально- ливарний цех;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транспортне господарство;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механiчний цех;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ск</w:t>
      </w:r>
      <w:r>
        <w:rPr>
          <w:rFonts w:ascii="Times New Roman CYR" w:hAnsi="Times New Roman CYR" w:cs="Times New Roman CYR"/>
          <w:sz w:val="24"/>
          <w:szCs w:val="24"/>
        </w:rPr>
        <w:t xml:space="preserve">ладальний цех;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дiльниця гальванопокриття;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приймальна лабораторiя;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склади готової продукцiї.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Площа земельної дiлянки товариства складає 4,77 га i розташована на 2-х територiях. Площа виробничих примiщень - 11052 кв.м, в тому числi цехи основного в</w:t>
      </w:r>
      <w:r>
        <w:rPr>
          <w:rFonts w:ascii="Times New Roman CYR" w:hAnsi="Times New Roman CYR" w:cs="Times New Roman CYR"/>
          <w:sz w:val="24"/>
          <w:szCs w:val="24"/>
        </w:rPr>
        <w:t>иробництва - 3840 кв. м. Змiн в органiзацiйнiй структурi у вiдповiдностi з попереднiм перiодом не було.</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w:t>
      </w:r>
      <w:r>
        <w:rPr>
          <w:rFonts w:ascii="Times New Roman CYR" w:hAnsi="Times New Roman CYR" w:cs="Times New Roman CYR"/>
          <w:b/>
          <w:bCs/>
          <w:sz w:val="24"/>
          <w:szCs w:val="24"/>
        </w:rPr>
        <w:t>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w:t>
      </w:r>
      <w:r>
        <w:rPr>
          <w:rFonts w:ascii="Times New Roman CYR" w:hAnsi="Times New Roman CYR" w:cs="Times New Roman CYR"/>
          <w:b/>
          <w:bCs/>
          <w:sz w:val="24"/>
          <w:szCs w:val="24"/>
        </w:rPr>
        <w:t>ється кадрова програма емітента, спрямована на забезпечення рівня кваліфікації її працівників операційним потребам емітента</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облiкового складу (осiб) - 89;</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чисельность позаштатних працiвникiв та осiб,</w:t>
      </w:r>
      <w:r>
        <w:rPr>
          <w:rFonts w:ascii="Times New Roman CYR" w:hAnsi="Times New Roman CYR" w:cs="Times New Roman CYR"/>
          <w:sz w:val="24"/>
          <w:szCs w:val="24"/>
        </w:rPr>
        <w:t xml:space="preserve"> якi працюють за сумiсництвом (осiб) - 0;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Чисельностi працiвникiв, якi працюють на умовах неповного робочого часу (дня, тижня) (осiб) - 13;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- 7413 тис. грн. Фонд оплати працi зменшився вiдносно попереднього р</w:t>
      </w:r>
      <w:r>
        <w:rPr>
          <w:rFonts w:ascii="Times New Roman CYR" w:hAnsi="Times New Roman CYR" w:cs="Times New Roman CYR"/>
          <w:sz w:val="24"/>
          <w:szCs w:val="24"/>
        </w:rPr>
        <w:t>оку на 12602 тис.грн., у зв'язку з введенням вiйськового стану в Українi, зменшенням штатних працiвникiв через пандемiю корона вiрусної хвороби в Українi та зменшення обсягiв виробленої продукцiї.</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Cпецiальних та обов'язкових кадрових програм, спрямованих н</w:t>
      </w:r>
      <w:r>
        <w:rPr>
          <w:rFonts w:ascii="Times New Roman CYR" w:hAnsi="Times New Roman CYR" w:cs="Times New Roman CYR"/>
          <w:sz w:val="24"/>
          <w:szCs w:val="24"/>
        </w:rPr>
        <w:t>а забезпечення рiвня квалiфiкацiї працiвникiв, на пiдприємствi немає.</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w:t>
      </w:r>
      <w:r>
        <w:rPr>
          <w:rFonts w:ascii="Times New Roman CYR" w:hAnsi="Times New Roman CYR" w:cs="Times New Roman CYR"/>
          <w:b/>
          <w:bCs/>
          <w:sz w:val="24"/>
          <w:szCs w:val="24"/>
        </w:rPr>
        <w:t>ідному об'єднанні, позиції емітента в структурі об'єднання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"Ямпiльський приладобудiвний завод" не належить до будь-яких обє"днань пiдприємств.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w:t>
      </w:r>
      <w:r>
        <w:rPr>
          <w:rFonts w:ascii="Times New Roman CYR" w:hAnsi="Times New Roman CYR" w:cs="Times New Roman CYR"/>
          <w:b/>
          <w:bCs/>
          <w:sz w:val="24"/>
          <w:szCs w:val="24"/>
        </w:rPr>
        <w:t>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"Ямпiльський приладобудiвний завод" не проводить спiльної дiяльностi з iншими органiзацiями, пiдприємст</w:t>
      </w:r>
      <w:r>
        <w:rPr>
          <w:rFonts w:ascii="Times New Roman CYR" w:hAnsi="Times New Roman CYR" w:cs="Times New Roman CYR"/>
          <w:sz w:val="24"/>
          <w:szCs w:val="24"/>
        </w:rPr>
        <w:t>вами, установами спiльної дiяльностi.</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Будь-якi пропозицiї щодо реорганiзацiї з боку третiх осiб протягом звiтного перiод</w:t>
      </w:r>
      <w:r>
        <w:rPr>
          <w:rFonts w:ascii="Times New Roman CYR" w:hAnsi="Times New Roman CYR" w:cs="Times New Roman CYR"/>
          <w:sz w:val="24"/>
          <w:szCs w:val="24"/>
        </w:rPr>
        <w:t>у не поступали.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Первiсне визнання та оцiнка фiнансових iнструментiв.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визнає фiнансовi а</w:t>
      </w:r>
      <w:r>
        <w:rPr>
          <w:rFonts w:ascii="Times New Roman CYR" w:hAnsi="Times New Roman CYR" w:cs="Times New Roman CYR"/>
          <w:sz w:val="24"/>
          <w:szCs w:val="24"/>
        </w:rPr>
        <w:t>ктиви та зобов'язання у своєму балансi тодi, коли вона стає стороною контрактних зобов'язань стосовно даного iнструменту. Операцiї з придбання та реалiзацiї фiнансових активiв та зобов'язань визнаються з використанням облiку за датою розрахунку. Операцiї п</w:t>
      </w:r>
      <w:r>
        <w:rPr>
          <w:rFonts w:ascii="Times New Roman CYR" w:hAnsi="Times New Roman CYR" w:cs="Times New Roman CYR"/>
          <w:sz w:val="24"/>
          <w:szCs w:val="24"/>
        </w:rPr>
        <w:t xml:space="preserve">ридбання фiнансових iнструментiв, якi згодом будуть оцiненi за справедливою вартiстю мiж датою проведення операцiї та датою розрахунку, облiковуються </w:t>
      </w:r>
      <w:r>
        <w:rPr>
          <w:rFonts w:ascii="Times New Roman CYR" w:hAnsi="Times New Roman CYR" w:cs="Times New Roman CYR"/>
          <w:sz w:val="24"/>
          <w:szCs w:val="24"/>
        </w:rPr>
        <w:lastRenderedPageBreak/>
        <w:t>аналогiчним чином, що й придбанi iнструменти.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Первiсне визнання основних засобiв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 ос</w:t>
      </w:r>
      <w:r>
        <w:rPr>
          <w:rFonts w:ascii="Times New Roman CYR" w:hAnsi="Times New Roman CYR" w:cs="Times New Roman CYR"/>
          <w:sz w:val="24"/>
          <w:szCs w:val="24"/>
        </w:rPr>
        <w:t>новних засобiв визнається Пiдприємством в якостi активу тiльки в тому випадку, якщо:</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iснує ймовiрнiсть того, що Пiдприємство отримає пов'язанi з даним об'єктом майбутнi економiчнi вигоди;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первiсна вартiсть даного об'єкта може бути достовiрно оцiнена;</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 xml:space="preserve"> передбачається використовувати протягом бiльш нiж одного операцiйного перiоду (зазвичай бiльше 12 мiсяцiв);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собiвартiсть активу перевищує 2 500,00 гривень.</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фактичного введення в експлуатацiю об'єкти основних засобiв переводяться на вiдповiднi раху</w:t>
      </w:r>
      <w:r>
        <w:rPr>
          <w:rFonts w:ascii="Times New Roman CYR" w:hAnsi="Times New Roman CYR" w:cs="Times New Roman CYR"/>
          <w:sz w:val="24"/>
          <w:szCs w:val="24"/>
        </w:rPr>
        <w:t>нки основних засобiв.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Подальша оцiнка основних засобiв.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первiсного визнання як актив Пiдприємством застосовує модель облiку об'єкта основних засобiв за первiсною вартiстю за вирахуванням накопиченої амортизацiї та накопичених збиткiв вiд знецiнення в</w:t>
      </w:r>
      <w:r>
        <w:rPr>
          <w:rFonts w:ascii="Times New Roman CYR" w:hAnsi="Times New Roman CYR" w:cs="Times New Roman CYR"/>
          <w:sz w:val="24"/>
          <w:szCs w:val="24"/>
        </w:rPr>
        <w:t xml:space="preserve"> разi їх наявностi для наступних компонентiв основних засобiв - комп'ютерне обладнання, iнструменти, прилади та iнвентар. Така вартiсть включає вартiсть замiни частин обладнання i витрати на позики у разi довгострокових будiвельних проектiв, якщо виконують</w:t>
      </w:r>
      <w:r>
        <w:rPr>
          <w:rFonts w:ascii="Times New Roman CYR" w:hAnsi="Times New Roman CYR" w:cs="Times New Roman CYR"/>
          <w:sz w:val="24"/>
          <w:szCs w:val="24"/>
        </w:rPr>
        <w:t>ся критерiї їх капiталiзацiї. При необхiдностi замiни значних компонентiв основних засобiв через певнi промiжки часу Пiдприємством визнає подiбнi компоненти в якостi окремих активiв з вiдповiдними їм iндивiдуальними термiнами корисного використання та амор</w:t>
      </w:r>
      <w:r>
        <w:rPr>
          <w:rFonts w:ascii="Times New Roman CYR" w:hAnsi="Times New Roman CYR" w:cs="Times New Roman CYR"/>
          <w:sz w:val="24"/>
          <w:szCs w:val="24"/>
        </w:rPr>
        <w:t>тизацiєю. Аналогiчним чином, при проведеннi основного технiчного огляду, витрати, пов'язанi з ним, визнаються в балансовiй вартостi основних засобiв як замiна основних засобiв, якщо виконуються всi критерiї визнання. Усi iншi витрати на ремонт i технiчне о</w:t>
      </w:r>
      <w:r>
        <w:rPr>
          <w:rFonts w:ascii="Times New Roman CYR" w:hAnsi="Times New Roman CYR" w:cs="Times New Roman CYR"/>
          <w:sz w:val="24"/>
          <w:szCs w:val="24"/>
        </w:rPr>
        <w:t xml:space="preserve">бслуговування визнаються у звiтi про прибутки i збитки в момент понесення.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компонентiв основних засобiв, таким як будiвлi, машини i обладнання, транспортнi засоби, Пiдприємство застосовує модель справедливої вартостi.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основних засобiв розраховується прямолiнiйним методом вiдповiдно до строкiв корисної служби, погодженим з технiчним персоналом Пiдприємства наступним чином:</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Будiвлi та споруди 20-50 рокiв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устаткування 3-20 рокiв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Комп'ютерне обладнання</w:t>
      </w:r>
      <w:r>
        <w:rPr>
          <w:rFonts w:ascii="Times New Roman CYR" w:hAnsi="Times New Roman CYR" w:cs="Times New Roman CYR"/>
          <w:sz w:val="24"/>
          <w:szCs w:val="24"/>
        </w:rPr>
        <w:t xml:space="preserve"> 1-8 рокiв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 засоби 5-7 рокiв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Iнструмент, прилади та iнвентар 5-20 рокiв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Незавершене будiвництво Не амортизується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Лiквiдацiйна вартiсть, строк корисного використання i метод нарахування амортизацiї переглядаються в кiнцi кожного фiнансового року.</w:t>
      </w:r>
      <w:r>
        <w:rPr>
          <w:rFonts w:ascii="Times New Roman CYR" w:hAnsi="Times New Roman CYR" w:cs="Times New Roman CYR"/>
          <w:sz w:val="24"/>
          <w:szCs w:val="24"/>
        </w:rPr>
        <w:t xml:space="preserve"> Вплив будь-яких змiн, що виникають вiд оцiнок, зроблених у попереднi перiоди, враховується як змiна облiкової оцiнки.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Активи, отриманi на умовах фiнансової оренди, визнаються в звiтностi в сумi еквiвалентнiй справедливої вартостi майна отриманого в лiзинг</w:t>
      </w:r>
      <w:r>
        <w:rPr>
          <w:rFonts w:ascii="Times New Roman CYR" w:hAnsi="Times New Roman CYR" w:cs="Times New Roman CYR"/>
          <w:sz w:val="24"/>
          <w:szCs w:val="24"/>
        </w:rPr>
        <w:t xml:space="preserve"> або якщо вона нижче - за поточною вартiстю мiнiмальних лiзингових платежiв, яка визначається на початок дiї договору лiзингу. Первiснi прямi витрати лiзингоодержувача включаються до вартостi активу. Активи, отриманi за договорами фiнансової оренди, аморти</w:t>
      </w:r>
      <w:r>
        <w:rPr>
          <w:rFonts w:ascii="Times New Roman CYR" w:hAnsi="Times New Roman CYR" w:cs="Times New Roman CYR"/>
          <w:sz w:val="24"/>
          <w:szCs w:val="24"/>
        </w:rPr>
        <w:t>зуються протягом очiкуваного строку їх корисного використання з використанням методу, застосовуваного для амортизацiї власних основних засобiв.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Припинення визнання.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Списання ранiше визнаних основних засобiв або їх значного компонента з балансу вiдбувається</w:t>
      </w:r>
      <w:r>
        <w:rPr>
          <w:rFonts w:ascii="Times New Roman CYR" w:hAnsi="Times New Roman CYR" w:cs="Times New Roman CYR"/>
          <w:sz w:val="24"/>
          <w:szCs w:val="24"/>
        </w:rPr>
        <w:t xml:space="preserve"> при їх вибуттi або у випадку, якщо в майбутньому не очiкується отримання економiчних вигод вiд використання або вибуття даного активу. Дохiд або витрата, що виникають в результатi списання активу (розрахованi як рiзниця мiж чистими надходженнями вiд вибут</w:t>
      </w:r>
      <w:r>
        <w:rPr>
          <w:rFonts w:ascii="Times New Roman CYR" w:hAnsi="Times New Roman CYR" w:cs="Times New Roman CYR"/>
          <w:sz w:val="24"/>
          <w:szCs w:val="24"/>
        </w:rPr>
        <w:t xml:space="preserve">тя та балансовою вартiстю активу), включаються до звiту про сукупний дохiд як "Iншi операцiйнi </w:t>
      </w:r>
      <w:r>
        <w:rPr>
          <w:rFonts w:ascii="Times New Roman CYR" w:hAnsi="Times New Roman CYR" w:cs="Times New Roman CYR"/>
          <w:sz w:val="24"/>
          <w:szCs w:val="24"/>
        </w:rPr>
        <w:lastRenderedPageBreak/>
        <w:t>доходи" або "Iншi операцiйнi витрати" за той звiтний рiк, в якому актив був списаний.</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кожну звiтну дату Пiдприємство проводить оцiнку наявностi будь-яких озна</w:t>
      </w:r>
      <w:r>
        <w:rPr>
          <w:rFonts w:ascii="Times New Roman CYR" w:hAnsi="Times New Roman CYR" w:cs="Times New Roman CYR"/>
          <w:sz w:val="24"/>
          <w:szCs w:val="24"/>
        </w:rPr>
        <w:t>к, що вказують на можливе знецiнення активу. Якщо сума очiкуваного вiдшкодування об'єкта або групи об'єктiв основних засобiв виявляється менше їх балансової (залишкової) вартостi, Пiдприємство визнає такий об'єкт або групу об'єктiв знецiненими, i нараховує</w:t>
      </w:r>
      <w:r>
        <w:rPr>
          <w:rFonts w:ascii="Times New Roman CYR" w:hAnsi="Times New Roman CYR" w:cs="Times New Roman CYR"/>
          <w:sz w:val="24"/>
          <w:szCs w:val="24"/>
        </w:rPr>
        <w:t xml:space="preserve"> резерв пiд знецiнення на суму перевищення балансової вартостi над сумою очiкуваного вiдшкодування активу. При визначеннi суми знецiнення об'єкта основного засобу Пiдприємство нараховує резерв пiд знецiнення з одночасним визнанням витрат перiоду на рахунок</w:t>
      </w:r>
      <w:r>
        <w:rPr>
          <w:rFonts w:ascii="Times New Roman CYR" w:hAnsi="Times New Roman CYR" w:cs="Times New Roman CYR"/>
          <w:sz w:val="24"/>
          <w:szCs w:val="24"/>
        </w:rPr>
        <w:t xml:space="preserve"> "Основнi засоби в експлуатацiї, резерв знецiнення".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припиненнi визнання активу прирiст вартостi вiд його переоцiнки, включений до складу додаткового капiталу стосовно до об'єкта основних засобiв, повнiстю переноситься безпосередньо на нерозподiлений п</w:t>
      </w:r>
      <w:r>
        <w:rPr>
          <w:rFonts w:ascii="Times New Roman CYR" w:hAnsi="Times New Roman CYR" w:cs="Times New Roman CYR"/>
          <w:sz w:val="24"/>
          <w:szCs w:val="24"/>
        </w:rPr>
        <w:t>рибуток. Перенесення дооцiнки на нерозподiлений прибуток провадиться без задiяння через прибуток або збиток.</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Незавершене будiвництво.</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Незавершене будiвництво являє собою об'єкти, що знаходяться в процесi будiвництва або iншого приведення в мiсце розташуван</w:t>
      </w:r>
      <w:r>
        <w:rPr>
          <w:rFonts w:ascii="Times New Roman CYR" w:hAnsi="Times New Roman CYR" w:cs="Times New Roman CYR"/>
          <w:sz w:val="24"/>
          <w:szCs w:val="24"/>
        </w:rPr>
        <w:t>ня i стан, необхiднi для експлуатацiї об'єктiв необоротних активiв у вiдповiдностi з намiрами керiвництва. Об'єкти незавершеного будiвництва вiдображаються за вартiстю фактичних витрат, за вирахуванням накопичених збиткiв вiд знецiнення. Знос по об'єктах н</w:t>
      </w:r>
      <w:r>
        <w:rPr>
          <w:rFonts w:ascii="Times New Roman CYR" w:hAnsi="Times New Roman CYR" w:cs="Times New Roman CYR"/>
          <w:sz w:val="24"/>
          <w:szCs w:val="24"/>
        </w:rPr>
        <w:t>езавершеного будiвництва не нараховується.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Нематерiальнi активи якi були придбанi та оприбуткованi в 2022 роцi були списанi на витрати звiтного перiоду в повному обсязi, а амортизацiя, яка була нарахована на нематерiальнi активи було </w:t>
      </w:r>
      <w:r>
        <w:rPr>
          <w:rFonts w:ascii="Times New Roman CYR" w:hAnsi="Times New Roman CYR" w:cs="Times New Roman CYR"/>
          <w:sz w:val="24"/>
          <w:szCs w:val="24"/>
        </w:rPr>
        <w:t xml:space="preserve">вiдкоригована та знята з витрат звiтного перiоду.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Кредити та дебiторська заборгованiсть.</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Кредити та дебiторська заборгованiсть є непохiдними фiнансовими активами з фiксованими платежами або платежами, якi пiдлягають визначенню, i що н</w:t>
      </w:r>
      <w:r>
        <w:rPr>
          <w:rFonts w:ascii="Times New Roman CYR" w:hAnsi="Times New Roman CYR" w:cs="Times New Roman CYR"/>
          <w:sz w:val="24"/>
          <w:szCs w:val="24"/>
        </w:rPr>
        <w:t>е котируються на активному ринку. Кредити та дебiторська заборгованiсть включають в себе торгову та iншу дебiторську заборгованiсть.</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вiдображається за чистою вартiстю реалiзацiї.</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Дебiторська та кредиторська заборгованостi внутрi </w:t>
      </w:r>
      <w:r>
        <w:rPr>
          <w:rFonts w:ascii="Times New Roman CYR" w:hAnsi="Times New Roman CYR" w:cs="Times New Roman CYR"/>
          <w:sz w:val="24"/>
          <w:szCs w:val="24"/>
        </w:rPr>
        <w:t>групи при консолiдацiї була знята.</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Фiнансовi активи, доступнi для продажу.</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Iнвестицiї, якi керiвництво планує утримувати протягом невизначеного перiоду часу, i якi можуть бути проданi в разi потреби полiпшення показника лiквiдностi або внаслiдок впливу </w:t>
      </w:r>
      <w:r>
        <w:rPr>
          <w:rFonts w:ascii="Times New Roman CYR" w:hAnsi="Times New Roman CYR" w:cs="Times New Roman CYR"/>
          <w:sz w:val="24"/>
          <w:szCs w:val="24"/>
        </w:rPr>
        <w:t>змiн процентних ставок, класифiкуються як фiнансовi активи, наявнi для продажу. Цi активи включаються до складу необоротних активiв, якщо тiльки Пiдприємство не має явного намiру утримувати цi активи протягом перiоду, який менше, нiж дванадцяти мiсяцiв вiд</w:t>
      </w:r>
      <w:r>
        <w:rPr>
          <w:rFonts w:ascii="Times New Roman CYR" w:hAnsi="Times New Roman CYR" w:cs="Times New Roman CYR"/>
          <w:sz w:val="24"/>
          <w:szCs w:val="24"/>
        </w:rPr>
        <w:t xml:space="preserve"> звiтної дати, якщо продаж цих активiв не буде викликана необхiднiстю збiльшення робочого капiталу, у разi чого вони будуть включенi до складу оборотних активiв. Фiнансовi активи, наявнi для продажу, облiковуються за справедливою вартiстю з вiднесенням пер</w:t>
      </w:r>
      <w:r>
        <w:rPr>
          <w:rFonts w:ascii="Times New Roman CYR" w:hAnsi="Times New Roman CYR" w:cs="Times New Roman CYR"/>
          <w:sz w:val="24"/>
          <w:szCs w:val="24"/>
        </w:rPr>
        <w:t xml:space="preserve">еоцiнки на капiтал.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Iнвестицiї, утримуванi до погашення.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Iнвестицiї з фiксованим строком погашення, фiксованими платежами або платежами, якi пiдлягають визначенню, а також щодо яких керiвництво має реальнi намiри i можливiсть утримувати до погашення, i</w:t>
      </w:r>
      <w:r>
        <w:rPr>
          <w:rFonts w:ascii="Times New Roman CYR" w:hAnsi="Times New Roman CYR" w:cs="Times New Roman CYR"/>
          <w:sz w:val="24"/>
          <w:szCs w:val="24"/>
        </w:rPr>
        <w:t>ншi, нiж тi, якi вiдповiдають визначенню дебiторської заборгованостi та кредитiв, виданих Пiдприємством, класифiкуються як iнвестицiї, утримуванi до погашення. Такi iнвестицiї включаються до складу необоротних активiв, за винятком iнвестицiй, якi пiдлягают</w:t>
      </w:r>
      <w:r>
        <w:rPr>
          <w:rFonts w:ascii="Times New Roman CYR" w:hAnsi="Times New Roman CYR" w:cs="Times New Roman CYR"/>
          <w:sz w:val="24"/>
          <w:szCs w:val="24"/>
        </w:rPr>
        <w:t>ь погашенню протягом дванадцяти мiсяцiв вiд звiтної дати i включаються до складу оборотних активiв. Iнвестицiї, утримуванi до погашення, облiковуються за амортизованою вартiстю.</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видiляє наступнi товарно-матерiальнi запаси: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Готова продукцiя;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Товари;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Матерiали;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Запаснi частини;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Незавершене виробництво.</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вiдображаються за найменшою з двох величин: собiвартостi i чистої вартостi реалiзацiї. Собiвартiсть товарiв включає витрати на придбання та, там де це доцiльно,</w:t>
      </w:r>
      <w:r>
        <w:rPr>
          <w:rFonts w:ascii="Times New Roman CYR" w:hAnsi="Times New Roman CYR" w:cs="Times New Roman CYR"/>
          <w:sz w:val="24"/>
          <w:szCs w:val="24"/>
        </w:rPr>
        <w:t xml:space="preserve"> витрати, якi були понесенi у зв'язку з доведенням запасiв до їх поточного стану та мiсця розташування. Собiвартiсть розраховується з використанням методу ФIФО. Чиста вартiсть реалiзацiї розраховується виходячи з передбачуваної продажної цiни за вирахуванн</w:t>
      </w:r>
      <w:r>
        <w:rPr>
          <w:rFonts w:ascii="Times New Roman CYR" w:hAnsi="Times New Roman CYR" w:cs="Times New Roman CYR"/>
          <w:sz w:val="24"/>
          <w:szCs w:val="24"/>
        </w:rPr>
        <w:t>ям всiх передбачуваних витрат на завершення виробництва i реалiзацiю.</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перiодично оцiнює запаси на предмет наявностi пошкоджень, застарiння, повiльної оборотностi, зниження чистої вартостi реалiзацiї. У разi, якщо такi подiї мають мiсце, сума, </w:t>
      </w:r>
      <w:r>
        <w:rPr>
          <w:rFonts w:ascii="Times New Roman CYR" w:hAnsi="Times New Roman CYR" w:cs="Times New Roman CYR"/>
          <w:sz w:val="24"/>
          <w:szCs w:val="24"/>
        </w:rPr>
        <w:t>на яку зменшується вартiсть запасiв, вiдображається у звiтi про сукупний дохiд.</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знецiнення запасiв.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Собiвартiсть запасiв може виявитися невiдшкодовуваних, якщо цiна на цi запаси зменшилася у зв'язку з їх пошкодженням, частковим або повним старiнням, </w:t>
      </w:r>
      <w:r>
        <w:rPr>
          <w:rFonts w:ascii="Times New Roman CYR" w:hAnsi="Times New Roman CYR" w:cs="Times New Roman CYR"/>
          <w:sz w:val="24"/>
          <w:szCs w:val="24"/>
        </w:rPr>
        <w:t>або внаслiдок змiни ринкових цiн. Собiвартiсть запасiв також може виявитися невiдшкодовуваних, якщо збiльшилися можливi витрати на завершення або на здiйснення продажу.</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Сировина та iншi матерiали в запасах не списуються нижче собiвартостi, якщо готова прод</w:t>
      </w:r>
      <w:r>
        <w:rPr>
          <w:rFonts w:ascii="Times New Roman CYR" w:hAnsi="Times New Roman CYR" w:cs="Times New Roman CYR"/>
          <w:sz w:val="24"/>
          <w:szCs w:val="24"/>
        </w:rPr>
        <w:t>укцiя, в яку вони будуть включенi, iмовiрно буде продана за або вище собiвартостi. Однак, коли зниження цiни сировини вказує на те, що собiвартiсть готової продукцiї перевищує чистий цiну продажу, сировина списується до величини чистої вартостi реалiзацiї.</w:t>
      </w:r>
      <w:r>
        <w:rPr>
          <w:rFonts w:ascii="Times New Roman CYR" w:hAnsi="Times New Roman CYR" w:cs="Times New Roman CYR"/>
          <w:sz w:val="24"/>
          <w:szCs w:val="24"/>
        </w:rPr>
        <w:t xml:space="preserve"> У таких умовах витрати на замiну сировини можуть виявитися найкращим з iснуючих аналогiв його чистою вартiстю реалiзацiї.</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якi оцiненi за чистою вартiстю реалiзацiї, додатково розкриваються Пiдприємством на позабалансовому рахунку "Запаси, що облiк</w:t>
      </w:r>
      <w:r>
        <w:rPr>
          <w:rFonts w:ascii="Times New Roman CYR" w:hAnsi="Times New Roman CYR" w:cs="Times New Roman CYR"/>
          <w:sz w:val="24"/>
          <w:szCs w:val="24"/>
        </w:rPr>
        <w:t>овуються за справедливою вартiстю", а уцiнка до чистої вартостi реалiзацiї враховується за кредитом вiдповiдних рахункiв запасiв i за дебетом витратного рахунку "Списання знецiнених запасiв".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Податок на додану вартiсть.</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Iснує двi ставки податку на додану в</w:t>
      </w:r>
      <w:r>
        <w:rPr>
          <w:rFonts w:ascii="Times New Roman CYR" w:hAnsi="Times New Roman CYR" w:cs="Times New Roman CYR"/>
          <w:sz w:val="24"/>
          <w:szCs w:val="24"/>
        </w:rPr>
        <w:t>артiсть: 20% - на iмпорт i продаж товарiв, робiт i послуг у межах України та 0% на експорт товарiв та надання робiт i послуг за межi країни. Зобов'язання платника ПДВ дорiвнює загальнiй сумi ПДВ, нарахованої протягом звiтного перiоду, i виникає або на дату</w:t>
      </w:r>
      <w:r>
        <w:rPr>
          <w:rFonts w:ascii="Times New Roman CYR" w:hAnsi="Times New Roman CYR" w:cs="Times New Roman CYR"/>
          <w:sz w:val="24"/>
          <w:szCs w:val="24"/>
        </w:rPr>
        <w:t xml:space="preserve"> вiдвантаження товару замовнику, або на дату отримання платежу вiд клiєнта в залежностi вiд того, яка подiя сталася ранiше. Кредит з ПДВ - це сума, на яку платник податку має право зменшити свої зобов'язання по ПДВ у звiтному перiодi. Право на кредит з ПДВ</w:t>
      </w:r>
      <w:r>
        <w:rPr>
          <w:rFonts w:ascii="Times New Roman CYR" w:hAnsi="Times New Roman CYR" w:cs="Times New Roman CYR"/>
          <w:sz w:val="24"/>
          <w:szCs w:val="24"/>
        </w:rPr>
        <w:t xml:space="preserve"> виникають або на дату здiйснення платежу постачальнику, або на дату отримання товару в залежностi вiд того, яка подiя сталася ранiше.</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використання 20% ставки оподаткування виручка, витрати й активи визнаються за вирахуванням суми ПДВ, крiм випадкiв</w:t>
      </w:r>
      <w:r>
        <w:rPr>
          <w:rFonts w:ascii="Times New Roman CYR" w:hAnsi="Times New Roman CYR" w:cs="Times New Roman CYR"/>
          <w:sz w:val="24"/>
          <w:szCs w:val="24"/>
        </w:rPr>
        <w:t>, коли: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ПДВ, що виник з купiвлi активiв або послуг, не вiдшкодовується податковим органом; у цьому випадку ПДВ визнається вiдповiдно як частина витрат на придбання активу або частина статтi витрат;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Дебiторська i кредиторська заборгованостi вiдображают</w:t>
      </w:r>
      <w:r>
        <w:rPr>
          <w:rFonts w:ascii="Times New Roman CYR" w:hAnsi="Times New Roman CYR" w:cs="Times New Roman CYR"/>
          <w:sz w:val="24"/>
          <w:szCs w:val="24"/>
        </w:rPr>
        <w:t xml:space="preserve">ься з урахуванням суми ПДВ.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Чиста сума ПДВ, що вiдшкодовується податковим органом або сплачується йому, включається в дебiторську i кредиторську заборгованiсть, вiдображену в Балансi (звiтi про фiнансовий стан).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w:t>
      </w:r>
      <w:r>
        <w:rPr>
          <w:rFonts w:ascii="Times New Roman CYR" w:hAnsi="Times New Roman CYR" w:cs="Times New Roman CYR"/>
          <w:sz w:val="24"/>
          <w:szCs w:val="24"/>
        </w:rPr>
        <w:t>ошти та їх еквiваленти включають готiвковi кошти в касi та залишки по рахунках до запитання, короткостроковi i високолiквiднi iнвестицiї з термiном погашення не бiльше трьох мiсяцiв, а також банкiвськi овердрафти. Банкiвськi овердрафти представленi в балан</w:t>
      </w:r>
      <w:r>
        <w:rPr>
          <w:rFonts w:ascii="Times New Roman CYR" w:hAnsi="Times New Roman CYR" w:cs="Times New Roman CYR"/>
          <w:sz w:val="24"/>
          <w:szCs w:val="24"/>
        </w:rPr>
        <w:t>сi у роздiлi зобов'язання в якостi короткострокових зобов'язань.</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Податок на прибуток.</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Податковi активи та зобов'язання з поточного податку на прибуток за поточнi i попереднi перiоди оцiнюються за сумою, передбачуваної до вiдшкодування вiд податкових органi</w:t>
      </w:r>
      <w:r>
        <w:rPr>
          <w:rFonts w:ascii="Times New Roman CYR" w:hAnsi="Times New Roman CYR" w:cs="Times New Roman CYR"/>
          <w:sz w:val="24"/>
          <w:szCs w:val="24"/>
        </w:rPr>
        <w:t>в або до сплати податковим органам. Податковi ставки та податкове законодавство, що застосовуються для розрахунку даної суми, - це ставки i законодавство, прийнятi або фактично прийнятi на звiтну дату в країнах, в яких Пiдприємство здiйснює свою дiяльнiсть</w:t>
      </w:r>
      <w:r>
        <w:rPr>
          <w:rFonts w:ascii="Times New Roman CYR" w:hAnsi="Times New Roman CYR" w:cs="Times New Roman CYR"/>
          <w:sz w:val="24"/>
          <w:szCs w:val="24"/>
        </w:rPr>
        <w:t xml:space="preserve"> i отримує оподатковуваний дохiд.</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Поточний податок на прибуток, що вiдноситься до статей, визнаним безпосередньо в капiталi, визнається у складi капiталу, а не у звiтi про сукупний дохiд. Керiвництво компанiї перiодично здiйснює оцiнку позицiй, вiдображени</w:t>
      </w:r>
      <w:r>
        <w:rPr>
          <w:rFonts w:ascii="Times New Roman CYR" w:hAnsi="Times New Roman CYR" w:cs="Times New Roman CYR"/>
          <w:sz w:val="24"/>
          <w:szCs w:val="24"/>
        </w:rPr>
        <w:t>х у податкових декларацiях, щодо яких вiдповiдне податкове законодавство може бути по-рiзному iнтерпретований, i в мiру необхiдностi створює резерви.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виручки.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Виручка включає суму компенсацiї, одержану або пiдлягає отриманню за продаж готової прод</w:t>
      </w:r>
      <w:r>
        <w:rPr>
          <w:rFonts w:ascii="Times New Roman CYR" w:hAnsi="Times New Roman CYR" w:cs="Times New Roman CYR"/>
          <w:sz w:val="24"/>
          <w:szCs w:val="24"/>
        </w:rPr>
        <w:t>укцiї, товарiв i послуг в звичайному ходi господарської дiяльностi Пiдприємством. Виручка вiдбивається за вирахуванням податку на додану вартiсть, знижок i внутрiшньогрупових операцiй.</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визнає виручку в разi, якщо сума доходу може бути достовiр</w:t>
      </w:r>
      <w:r>
        <w:rPr>
          <w:rFonts w:ascii="Times New Roman CYR" w:hAnsi="Times New Roman CYR" w:cs="Times New Roman CYR"/>
          <w:sz w:val="24"/>
          <w:szCs w:val="24"/>
        </w:rPr>
        <w:t>но оцiнена, iснує ймовiрнiсть одержання майбутнiх економiчних вигод, а також у разi вiдповiдностi спецiальним критерiям для кожного виду дiяльностi Пiдприємства, зазначеного нижче. Сума виручки не вважається достовiрно оцiненої до тих пiр, поки не будуть в</w:t>
      </w:r>
      <w:r>
        <w:rPr>
          <w:rFonts w:ascii="Times New Roman CYR" w:hAnsi="Times New Roman CYR" w:cs="Times New Roman CYR"/>
          <w:sz w:val="24"/>
          <w:szCs w:val="24"/>
        </w:rPr>
        <w:t>ирiшенi всi умовнi зобов'язання, що мають вiдношення до продажу. У своїх оцiнках Пiдприємство грунтується на iсторичних результатах, враховуючи тип покупця, тип операцiї та особливi умови кожної угоди.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Виручка вiдображається в сумi справедливої вартостi ак</w:t>
      </w:r>
      <w:r>
        <w:rPr>
          <w:rFonts w:ascii="Times New Roman CYR" w:hAnsi="Times New Roman CYR" w:cs="Times New Roman CYR"/>
          <w:sz w:val="24"/>
          <w:szCs w:val="24"/>
        </w:rPr>
        <w:t>тивiв, якi отриманi або будуть отриманi.</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Виручка вiд реалiзацiї продукцiї (товарiв, робiт, послуг) не коригується на величину пов'язаної з ним сумнiвної та безнадiйної дебiторської заборгованостi. Сума такої заборгованостi визнається витратами Пiдприємства.</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Умовнi зобов'язання та непередбаченi ак</w:t>
      </w:r>
      <w:r>
        <w:rPr>
          <w:rFonts w:ascii="Times New Roman CYR" w:hAnsi="Times New Roman CYR" w:cs="Times New Roman CYR"/>
          <w:sz w:val="24"/>
          <w:szCs w:val="24"/>
        </w:rPr>
        <w:t>тиви.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Умовнi зобов'язання не визнаються у фiнансовiй звiтностi. Такi зобов'язання розкриваються у примiтках до фiнансової звiтностi, за винятком тих випадкiв, коли ймовiрнiсть вiдтоку ресурсiв, що втiлюють економiчнi вигоди, є незначною</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Умовнi активи не ви</w:t>
      </w:r>
      <w:r>
        <w:rPr>
          <w:rFonts w:ascii="Times New Roman CYR" w:hAnsi="Times New Roman CYR" w:cs="Times New Roman CYR"/>
          <w:sz w:val="24"/>
          <w:szCs w:val="24"/>
        </w:rPr>
        <w:t>знаються у фiнансовiй звiтностi, але розкриваються у примiтках в тому випадку, якщо iснує достатня ймовiрнiсть отримання вiд них економiчних вигод.</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витрат.</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визнаються Пiдприємством, якщо виконуються наступнi умови: сума витрат може бути на</w:t>
      </w:r>
      <w:r>
        <w:rPr>
          <w:rFonts w:ascii="Times New Roman CYR" w:hAnsi="Times New Roman CYR" w:cs="Times New Roman CYR"/>
          <w:sz w:val="24"/>
          <w:szCs w:val="24"/>
        </w:rPr>
        <w:t>дiйно визначена, i виникає зменшення в майбутньому економiчних вигод, пов'язаних зi зменшенням активу або збiльшенням зобов'язань.</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визнаються у тому звiтному перiодi, в якому визнано доходи, для отримання яких вони понесенi, або тодi, коли стає оче</w:t>
      </w:r>
      <w:r>
        <w:rPr>
          <w:rFonts w:ascii="Times New Roman CYR" w:hAnsi="Times New Roman CYR" w:cs="Times New Roman CYR"/>
          <w:sz w:val="24"/>
          <w:szCs w:val="24"/>
        </w:rPr>
        <w:t>видно, що данi витрати не призведуть до отримання будь-яких доходiв, незалежно вiд часу фактичної виплати коштiв чи iншої форми їх оплати, коли економiчнi вигоди вiд їх використання зменшилися або повнiстю спожитi.</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якi неможливо прямо пов'язати з </w:t>
      </w:r>
      <w:r>
        <w:rPr>
          <w:rFonts w:ascii="Times New Roman CYR" w:hAnsi="Times New Roman CYR" w:cs="Times New Roman CYR"/>
          <w:sz w:val="24"/>
          <w:szCs w:val="24"/>
        </w:rPr>
        <w:t>доходом певного перiоду, вiдображаються у складi витрат того звiтного перiоду, в якому вони були здiйсненi.</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актив забезпечує одержання економiчних вигод протягом кiлькох звiтних перiодiв, то витрати визначаються шляхом систематичного розподiлу його ва</w:t>
      </w:r>
      <w:r>
        <w:rPr>
          <w:rFonts w:ascii="Times New Roman CYR" w:hAnsi="Times New Roman CYR" w:cs="Times New Roman CYR"/>
          <w:sz w:val="24"/>
          <w:szCs w:val="24"/>
        </w:rPr>
        <w:t>ртостi мiж вiдповiдними звiтними перiодами.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Моментом визнання витрат майбутнiх перiодiв є момент їх виникнення, коли вiдбувається неспiвпадання перiоду виникнення зазначених витрат та перiоду, в якому вони будуть використанi з метою отримання доходiв. Витр</w:t>
      </w:r>
      <w:r>
        <w:rPr>
          <w:rFonts w:ascii="Times New Roman CYR" w:hAnsi="Times New Roman CYR" w:cs="Times New Roman CYR"/>
          <w:sz w:val="24"/>
          <w:szCs w:val="24"/>
        </w:rPr>
        <w:t>ати майбутнiх перiодiв враховуються в сумi фактичних витрат.</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Списання витрат майбутнiх перiодiв проводиться рiвномiрно протягом перiодiв, до яких вони </w:t>
      </w:r>
      <w:r>
        <w:rPr>
          <w:rFonts w:ascii="Times New Roman CYR" w:hAnsi="Times New Roman CYR" w:cs="Times New Roman CYR"/>
          <w:sz w:val="24"/>
          <w:szCs w:val="24"/>
        </w:rPr>
        <w:lastRenderedPageBreak/>
        <w:t>вiдносяться i, вiдповiдно, протягом яких очiкується отримання пов'язаної з ними економiчної вигоди.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w:t>
      </w:r>
      <w:r>
        <w:rPr>
          <w:rFonts w:ascii="Times New Roman CYR" w:hAnsi="Times New Roman CYR" w:cs="Times New Roman CYR"/>
          <w:b/>
          <w:bCs/>
          <w:sz w:val="24"/>
          <w:szCs w:val="24"/>
        </w:rPr>
        <w:t>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w:t>
      </w:r>
      <w:r>
        <w:rPr>
          <w:rFonts w:ascii="Times New Roman CYR" w:hAnsi="Times New Roman CYR" w:cs="Times New Roman CYR"/>
          <w:b/>
          <w:bCs/>
          <w:sz w:val="24"/>
          <w:szCs w:val="24"/>
        </w:rPr>
        <w:t>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w:t>
      </w:r>
      <w:r>
        <w:rPr>
          <w:rFonts w:ascii="Times New Roman CYR" w:hAnsi="Times New Roman CYR" w:cs="Times New Roman CYR"/>
          <w:b/>
          <w:bCs/>
          <w:sz w:val="24"/>
          <w:szCs w:val="24"/>
        </w:rPr>
        <w:t>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w:t>
      </w:r>
      <w:r>
        <w:rPr>
          <w:rFonts w:ascii="Times New Roman CYR" w:hAnsi="Times New Roman CYR" w:cs="Times New Roman CYR"/>
          <w:b/>
          <w:bCs/>
          <w:sz w:val="24"/>
          <w:szCs w:val="24"/>
        </w:rPr>
        <w:t>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w:t>
      </w:r>
      <w:r>
        <w:rPr>
          <w:rFonts w:ascii="Times New Roman CYR" w:hAnsi="Times New Roman CYR" w:cs="Times New Roman CYR"/>
          <w:b/>
          <w:bCs/>
          <w:sz w:val="24"/>
          <w:szCs w:val="24"/>
        </w:rPr>
        <w:t>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w:t>
      </w:r>
      <w:r>
        <w:rPr>
          <w:rFonts w:ascii="Times New Roman CYR" w:hAnsi="Times New Roman CYR" w:cs="Times New Roman CYR"/>
          <w:b/>
          <w:bCs/>
          <w:sz w:val="24"/>
          <w:szCs w:val="24"/>
        </w:rPr>
        <w:t xml:space="preserve">нах, необхідно зазначити ті країни, у яких емітентом отримано 10 або більше відсотків від загальної суми доходів за звітний рік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Основними видами продукцiї, якi виробляє товариство є: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газовий лiчильник роторного типу G 2,5; G4; G6, G10;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газовий лiчил</w:t>
      </w:r>
      <w:r>
        <w:rPr>
          <w:rFonts w:ascii="Times New Roman CYR" w:hAnsi="Times New Roman CYR" w:cs="Times New Roman CYR"/>
          <w:sz w:val="24"/>
          <w:szCs w:val="24"/>
        </w:rPr>
        <w:t xml:space="preserve">ьник G 2,5ОМЕГА; G4 ОМЕГА; G6 ОМЕГА, G10 ОМЕГА;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газовий лiчильник з електронним облiковим пристроем G 2,5ЕГЛ; G4 ЕГЛ;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Комплект деталей ТЕМП G25, G40, G100, G160, G250;</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вимiрювальнi комплекси КВР G16, G25, G40, G100, G160, G250.</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Газовий лiчильник ре</w:t>
      </w:r>
      <w:r>
        <w:rPr>
          <w:rFonts w:ascii="Times New Roman CYR" w:hAnsi="Times New Roman CYR" w:cs="Times New Roman CYR"/>
          <w:sz w:val="24"/>
          <w:szCs w:val="24"/>
        </w:rPr>
        <w:t>алiзується оптом i вроздрiб по договорах з населенням України та країн СНД, а також по бартерних операцiях для придбання матерiалiв i комплектуючих основного виробництва. Особливiстю стану розвитку галузi є те, що споживачами газових лiчильникiв є пiдприєм</w:t>
      </w:r>
      <w:r>
        <w:rPr>
          <w:rFonts w:ascii="Times New Roman CYR" w:hAnsi="Times New Roman CYR" w:cs="Times New Roman CYR"/>
          <w:sz w:val="24"/>
          <w:szCs w:val="24"/>
        </w:rPr>
        <w:t xml:space="preserve">ства та громадяни України з їх низькою купiвельною спроможнiстю. Крiм того закупiвля газових лiчильникiв за кордоном значно збiльшує конкуренцiю на ринку. Основними конкурентами у виробництвi побутових газових лiчильникiв є: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ВО "Новатор" м. Хмельницький</w:t>
      </w:r>
      <w:r>
        <w:rPr>
          <w:rFonts w:ascii="Times New Roman CYR" w:hAnsi="Times New Roman CYR" w:cs="Times New Roman CYR"/>
          <w:sz w:val="24"/>
          <w:szCs w:val="24"/>
        </w:rPr>
        <w:t>, побутовi мембраннi лiчильники газу типорозмiрiв G6, G4, G2.5, G1.6</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Державне пiдприємство "Жулянський машинобудiвний завод "ВIЗАР"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реалiзацiї продукцiї за звiтний перiод скадає 13445,3 тис. грн.</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w:t>
      </w:r>
      <w:r>
        <w:rPr>
          <w:rFonts w:ascii="Times New Roman CYR" w:hAnsi="Times New Roman CYR" w:cs="Times New Roman CYR"/>
          <w:b/>
          <w:bCs/>
          <w:sz w:val="24"/>
          <w:szCs w:val="24"/>
        </w:rPr>
        <w:t xml:space="preserve">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2019 рiк основних</w:t>
      </w:r>
      <w:r>
        <w:rPr>
          <w:rFonts w:ascii="Times New Roman CYR" w:hAnsi="Times New Roman CYR" w:cs="Times New Roman CYR"/>
          <w:sz w:val="24"/>
          <w:szCs w:val="24"/>
        </w:rPr>
        <w:t xml:space="preserve"> засобiв надiйшло на суму 292,0 тис.грн., в тому числi:</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Будинки та споруди 0,0 тис.грн.</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 160,0 тис.грн.</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Iнструментi, прилади, iнвентар 83,0 тис.грн.</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2019 роцi вiдчуження активiв не було.</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2020 рiк основних засобiв надiйшло на суму 788,0 тис.грн., в тому числi:</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Транспорнi засоби 701 тис.грн.</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Iнструментi, прилади, iнвентар 87,0 тис.грн.</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2020 роцi вiдчужено основних засобiв  на суму 973 тис.грн., в тому числi:</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 засоби - 625,0 т</w:t>
      </w:r>
      <w:r>
        <w:rPr>
          <w:rFonts w:ascii="Times New Roman CYR" w:hAnsi="Times New Roman CYR" w:cs="Times New Roman CYR"/>
          <w:sz w:val="24"/>
          <w:szCs w:val="24"/>
        </w:rPr>
        <w:t>ис.грн. (продано)</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Проведено списання зношених та непридатних до експлуатацiї основних засобiв на суму 348 тис.грн., в тому числi:</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 - 179,0 тис. грн.</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Iнструменти, прилади та iнвентар - 169,0 тис. грн.</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2021 рiк основних засобiв надiйшл</w:t>
      </w:r>
      <w:r>
        <w:rPr>
          <w:rFonts w:ascii="Times New Roman CYR" w:hAnsi="Times New Roman CYR" w:cs="Times New Roman CYR"/>
          <w:sz w:val="24"/>
          <w:szCs w:val="24"/>
        </w:rPr>
        <w:t>о на суму 220,0 тис.грн., в тому числi:</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Будинки та споруди 39 тис.грн.</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 65 тис.грн.</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Iнструментi, прилади, iнвентар 116 тис.грн.</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2021 роцi вiдчуджено основних засобiв на суму 391,0 тис. грн., в тому числi: будiвлi нежитловi 273 тис. гр</w:t>
      </w:r>
      <w:r>
        <w:rPr>
          <w:rFonts w:ascii="Times New Roman CYR" w:hAnsi="Times New Roman CYR" w:cs="Times New Roman CYR"/>
          <w:sz w:val="24"/>
          <w:szCs w:val="24"/>
        </w:rPr>
        <w:t>н., машини, обладнання та iнвентар 118 тис. грн.</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2022 роцi був придбаний автомобiль Mercedes-Benz Vito вартiстю 152 тис.грн., який був переданий на потреби ЗСУ.</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2022 роцi вiдчуження активiв не було.</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Пiдприємству термiново потрiбнi iнвестицiї для оновле</w:t>
      </w:r>
      <w:r>
        <w:rPr>
          <w:rFonts w:ascii="Times New Roman CYR" w:hAnsi="Times New Roman CYR" w:cs="Times New Roman CYR"/>
          <w:sz w:val="24"/>
          <w:szCs w:val="24"/>
        </w:rPr>
        <w:t>ння парку металорiзальних верстатiв i холодно штамповочного обладнання. Планується придбання верстатiв та iншого обладнання на суму 1200,00 тис. грн за рахунок прибутку.</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w:t>
      </w:r>
      <w:r>
        <w:rPr>
          <w:rFonts w:ascii="Times New Roman CYR" w:hAnsi="Times New Roman CYR" w:cs="Times New Roman CYR"/>
          <w:b/>
          <w:bCs/>
          <w:sz w:val="24"/>
          <w:szCs w:val="24"/>
        </w:rPr>
        <w:t>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w:t>
      </w:r>
      <w:r>
        <w:rPr>
          <w:rFonts w:ascii="Times New Roman CYR" w:hAnsi="Times New Roman CYR" w:cs="Times New Roman CYR"/>
          <w:b/>
          <w:bCs/>
          <w:sz w:val="24"/>
          <w:szCs w:val="24"/>
        </w:rPr>
        <w:t>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w:t>
      </w:r>
      <w:r>
        <w:rPr>
          <w:rFonts w:ascii="Times New Roman CYR" w:hAnsi="Times New Roman CYR" w:cs="Times New Roman CYR"/>
          <w:b/>
          <w:bCs/>
          <w:sz w:val="24"/>
          <w:szCs w:val="24"/>
        </w:rPr>
        <w:t>тей після її завершення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засоби пiдприємства знаходяться за адресою: м. Ямпiль, вул. Замостянська, 83-А. Первiсна вартiсть основних засобiв складає 9087,7 тис.грн., сума нарахованого зносу - 7325,6 тис.грн. Ступiнь зносу 80,6%, ступiнь використання </w:t>
      </w:r>
      <w:r>
        <w:rPr>
          <w:rFonts w:ascii="Times New Roman CYR" w:hAnsi="Times New Roman CYR" w:cs="Times New Roman CYR"/>
          <w:sz w:val="24"/>
          <w:szCs w:val="24"/>
        </w:rPr>
        <w:t xml:space="preserve">19,4%. Термiн та умови використання осн.засобiв вiдповiдають нормам. Обмежень на використання основних засобiв немає. Основнi засобi всiх груп використовуються за призначенням.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Структура основних засобiв АТ "Ямпiльський приладобудiвний завод":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Споруди</w:t>
      </w:r>
      <w:r>
        <w:rPr>
          <w:rFonts w:ascii="Times New Roman CYR" w:hAnsi="Times New Roman CYR" w:cs="Times New Roman CYR"/>
          <w:sz w:val="24"/>
          <w:szCs w:val="24"/>
        </w:rPr>
        <w:t xml:space="preserve"> розташованi на двох промислових площадках загальною площею 4,77 га за мiсцем розташування Товариства.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Машини та обладнання. В тому числi: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Металообробнi верстати 181 одиниць;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Ковальсько пресове обладнання 21 одиниць;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Машини для лиття пластмасс 8 одиниць;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Машини для лиття алюмiнiю пiд тиском 6 одиниць;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Електротермiчне обладнання 20 одиниць;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Обладнання для гальванопокриття 16 одиниць;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Автотранспорт 9 одиниць.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роцi товариство здавало в оренду при</w:t>
      </w:r>
      <w:r>
        <w:rPr>
          <w:rFonts w:ascii="Times New Roman CYR" w:hAnsi="Times New Roman CYR" w:cs="Times New Roman CYR"/>
          <w:sz w:val="24"/>
          <w:szCs w:val="24"/>
        </w:rPr>
        <w:t xml:space="preserve">мiщення їдальнi физичнiй особi Твердохлiбу В.О.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Виробничi потужностi обладнання пiдприємства використовувались у 2020 роцi на 75,2%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пiдприємствi працює в зимовий перiод - котельня, встановленi 2 водогрiйнi котли. В поточному роцi котельня працювала на</w:t>
      </w:r>
      <w:r>
        <w:rPr>
          <w:rFonts w:ascii="Times New Roman CYR" w:hAnsi="Times New Roman CYR" w:cs="Times New Roman CYR"/>
          <w:sz w:val="24"/>
          <w:szCs w:val="24"/>
        </w:rPr>
        <w:t xml:space="preserve"> дровах i вiдходах столярного виробництва. Гальванiчна дiльниця має свої очиснi споруди, що дозволяють звести шкiдливi викиди до мiнiмуму. Функцiонує власна артезiанська свердловина, що забезпечує потреби пiдприємства в водi. Є дозвiл на водокористування. </w:t>
      </w:r>
      <w:r>
        <w:rPr>
          <w:rFonts w:ascii="Times New Roman CYR" w:hAnsi="Times New Roman CYR" w:cs="Times New Roman CYR"/>
          <w:sz w:val="24"/>
          <w:szCs w:val="24"/>
        </w:rPr>
        <w:t xml:space="preserve">Планiв капiтального будiвництва на найближчу перспективу немає. В даний час не використовуються виробничi площi на площадцi №2.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Екологiчних питань, що можуть позначитися на використаннi активiв, немає.</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w:t>
      </w:r>
      <w:r>
        <w:rPr>
          <w:rFonts w:ascii="Times New Roman CYR" w:hAnsi="Times New Roman CYR" w:cs="Times New Roman CYR"/>
          <w:b/>
          <w:bCs/>
          <w:sz w:val="24"/>
          <w:szCs w:val="24"/>
        </w:rPr>
        <w:t>інь залежності від законодавчих або економічних обмежень</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Iстотними проблемами, якi впливають на дiяльнiсть товариства є: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нестабiльнiсть податкової полiтики, низький життєвий рiвень населення, закупiвля газових лiчильникiв по кредитах за кордоном, нестаб</w:t>
      </w:r>
      <w:r>
        <w:rPr>
          <w:rFonts w:ascii="Times New Roman CYR" w:hAnsi="Times New Roman CYR" w:cs="Times New Roman CYR"/>
          <w:sz w:val="24"/>
          <w:szCs w:val="24"/>
        </w:rPr>
        <w:t>iльнiсть роботи пiдприємств-сумiжникiв;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критичний вiк встановленого обладнання;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низька купiвельна спроможнiсть пiдприємств та населення України, невiдповiднiсть розмiру зарплати, пенсiй i соцiальних виплат розмiрам цiн.</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w:t>
      </w:r>
      <w:r>
        <w:rPr>
          <w:rFonts w:ascii="Times New Roman CYR" w:hAnsi="Times New Roman CYR" w:cs="Times New Roman CYR"/>
          <w:b/>
          <w:bCs/>
          <w:sz w:val="24"/>
          <w:szCs w:val="24"/>
        </w:rPr>
        <w:t>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дiяльнiсть здiйснюється за рахунок коштiв пiдприємства. У звiтному роцi товариство кредити не отр</w:t>
      </w:r>
      <w:r>
        <w:rPr>
          <w:rFonts w:ascii="Times New Roman CYR" w:hAnsi="Times New Roman CYR" w:cs="Times New Roman CYR"/>
          <w:sz w:val="24"/>
          <w:szCs w:val="24"/>
        </w:rPr>
        <w:t>имувало. Вiдчувається нестача обiгових коштiв для материально-технiчного постачання виробництва i оновлення обладнання.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w:t>
      </w:r>
      <w:r>
        <w:rPr>
          <w:rFonts w:ascii="Times New Roman CYR" w:hAnsi="Times New Roman CYR" w:cs="Times New Roman CYR"/>
          <w:b/>
          <w:bCs/>
          <w:sz w:val="24"/>
          <w:szCs w:val="24"/>
        </w:rPr>
        <w:t>д виконання цих договорів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всi договiрнi обов'язки виконанi. Чистий дохiд вiд реалiзацiї становить 13445,5 тис.грн.</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Попередньо оплачених i не виконаних контрактiв немає.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2023 роцi планується укладання контрактiв, але суму спрогн</w:t>
      </w:r>
      <w:r>
        <w:rPr>
          <w:rFonts w:ascii="Times New Roman CYR" w:hAnsi="Times New Roman CYR" w:cs="Times New Roman CYR"/>
          <w:sz w:val="24"/>
          <w:szCs w:val="24"/>
        </w:rPr>
        <w:t>озувати неможливо в звязку повновмаштабною агресiєю росiйської федерацiї.</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w:t>
      </w:r>
      <w:r>
        <w:rPr>
          <w:rFonts w:ascii="Times New Roman CYR" w:hAnsi="Times New Roman CYR" w:cs="Times New Roman CYR"/>
          <w:b/>
          <w:bCs/>
          <w:sz w:val="24"/>
          <w:szCs w:val="24"/>
        </w:rPr>
        <w:t>іяльність емітента в майбутньому)</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Планується розширити у 2023 роцi асортимент продукцiї, та планується запуститити в серiйне виробництво подрiбнювачiв гiлок, екструдерiв зернових, а також отримати сертифiкат перевiрки типу на лiчильники рл G2,5, G4, G6, зб</w:t>
      </w:r>
      <w:r>
        <w:rPr>
          <w:rFonts w:ascii="Times New Roman CYR" w:hAnsi="Times New Roman CYR" w:cs="Times New Roman CYR"/>
          <w:sz w:val="24"/>
          <w:szCs w:val="24"/>
        </w:rPr>
        <w:t>iльшити серiйне виробництво газових лiчильникiв G1,6ЕГЛ - G2,5ЕГЛ - 75 тис штук, комплектiв деталей G250, G160, G100, G65, G40, G25 - згiдно замовлень. Для виконання цих планiв товариство збiльшує виробничi площi, планується введення в дiю обладнання i пер</w:t>
      </w:r>
      <w:r>
        <w:rPr>
          <w:rFonts w:ascii="Times New Roman CYR" w:hAnsi="Times New Roman CYR" w:cs="Times New Roman CYR"/>
          <w:sz w:val="24"/>
          <w:szCs w:val="24"/>
        </w:rPr>
        <w:t>епланування робочих мiсць. Це дасть можливiсть знизити собiвартiсть продукцiї i збiльшити її обсяги.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розробки на пiдприємствi в звiтному роцi не проводились.</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w:t>
      </w:r>
      <w:r>
        <w:rPr>
          <w:rFonts w:ascii="Times New Roman CYR" w:hAnsi="Times New Roman CYR" w:cs="Times New Roman CYR"/>
          <w:b/>
          <w:bCs/>
          <w:sz w:val="24"/>
          <w:szCs w:val="24"/>
        </w:rPr>
        <w:t>подарювання емітента за останні три роки у формі аналітичної довідки в довільній формі</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результати фiнансово - господарської дiяльностi емiтента за останнi три роки: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2020 рiк нерозподiлений прибуток 34544 тис. грн., чистий прибуток 3212 т</w:t>
      </w:r>
      <w:r>
        <w:rPr>
          <w:rFonts w:ascii="Times New Roman CYR" w:hAnsi="Times New Roman CYR" w:cs="Times New Roman CYR"/>
          <w:sz w:val="24"/>
          <w:szCs w:val="24"/>
        </w:rPr>
        <w:t xml:space="preserve">ис. грн.,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2021 рiк нерозподiлений прибуток 27994,5 тис. грн., чистий збиток 952,8 тис. грн.,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2022 рiк нерозподiлений прибуток 26936,5 тис. грн., чистий збиток 1058,0 тис. грн.</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Багато коштiв витрачає на модернiзацiю виробництва та удосконалення прод</w:t>
      </w:r>
      <w:r>
        <w:rPr>
          <w:rFonts w:ascii="Times New Roman CYR" w:hAnsi="Times New Roman CYR" w:cs="Times New Roman CYR"/>
          <w:sz w:val="24"/>
          <w:szCs w:val="24"/>
        </w:rPr>
        <w:t>укцiї. Постiйно проводяться маркетинговi дослiдження, що дозволяє налагодити стiйку спiвпрацю зi споживачем. Останнi роки пiдприємство збиткове.</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товариства</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Особи, якi включенi до перелiку акцiонерiв та мають право на участь у загальних зборах.</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наглядової ради. Комiтети не створенi.</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Патлатюк Петро Миколайович. Члени  Наглядової ради: Грiшкiна Надiя Єгорiвна, Мiрчев Петро Степанович, Чефранов Iгор Євгенович, Кошельова Тетяна Олександрiвна</w:t>
            </w:r>
          </w:p>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правiлння</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 - Кожухар Ва</w:t>
            </w:r>
            <w:r>
              <w:rPr>
                <w:rFonts w:ascii="Times New Roman CYR" w:hAnsi="Times New Roman CYR" w:cs="Times New Roman CYR"/>
              </w:rPr>
              <w:t>лерiй Олександрович. Члени правлiння: Мадюдя Михайло Михайлович, заступник голови правлiння по виробництву Брушньовський Вадим Михайлович, Гервазюк Денис Анатолiйович, головний бухгалтер Слободянюк Тамара Петрiвна, Калiон Сергiй Вiкторович, заступник голов</w:t>
            </w:r>
            <w:r>
              <w:rPr>
                <w:rFonts w:ascii="Times New Roman CYR" w:hAnsi="Times New Roman CYR" w:cs="Times New Roman CYR"/>
              </w:rPr>
              <w:t>и правлiння з маркетингу Лубковський Валерiй Володимирович.</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Ревiзiйна комiсiя</w:t>
            </w:r>
          </w:p>
        </w:tc>
        <w:tc>
          <w:tcPr>
            <w:tcW w:w="4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ревiзiйної комiсiї</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 - Жираєва Людмила Вячеславiвна, Член Ревiзiйної комiмсї - Шатохiна Галина Спиридонiвна</w:t>
            </w:r>
          </w:p>
        </w:tc>
      </w:tr>
    </w:tbl>
    <w:p w:rsidR="00000000" w:rsidRDefault="009E5051">
      <w:pPr>
        <w:widowControl w:val="0"/>
        <w:autoSpaceDE w:val="0"/>
        <w:autoSpaceDN w:val="0"/>
        <w:adjustRightInd w:val="0"/>
        <w:spacing w:after="0" w:line="240" w:lineRule="auto"/>
        <w:rPr>
          <w:rFonts w:ascii="Times New Roman CYR" w:hAnsi="Times New Roman CYR" w:cs="Times New Roman CYR"/>
        </w:rPr>
      </w:pPr>
    </w:p>
    <w:p w:rsidR="00000000" w:rsidRDefault="009E5051">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w:t>
            </w:r>
            <w:r>
              <w:rPr>
                <w:rFonts w:ascii="Times New Roman CYR" w:hAnsi="Times New Roman CYR" w:cs="Times New Roman CYR"/>
                <w:b/>
                <w:bCs/>
              </w:rPr>
              <w:t>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Кожухар Валерiй Олександрович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1949</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Одеський полiтехнiчний iнститут, машинобудування</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АТ "Ямпiльський приладобудiвний завод", 14309729, голова правлiння</w:t>
            </w:r>
          </w:p>
        </w:tc>
        <w:tc>
          <w:tcPr>
            <w:tcW w:w="155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06.12.2022, на 5 рокiв</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Крiм заробiтної плати, яка встановлена штатним розкладом, iнших винагород та доходiв, в тому числi в натуральнiй формi, посадова особа не отримувала. Посадова</w:t>
            </w:r>
            <w:r>
              <w:rPr>
                <w:rFonts w:ascii="Times New Roman CYR" w:hAnsi="Times New Roman CYR" w:cs="Times New Roman CYR"/>
              </w:rPr>
              <w:t xml:space="preserve"> особа емiтента не має непогашеної судимостi за корисливi та посадовi злочини. З листопада 1991 р. по теперiшнiй час - голова правлiння АТ "Ямпiльський приладобудiвний завод". Посадова особа не обiймає посади на будь-яких iнших пiдприємствах. Згiдно з прий</w:t>
            </w:r>
            <w:r>
              <w:rPr>
                <w:rFonts w:ascii="Times New Roman CYR" w:hAnsi="Times New Roman CYR" w:cs="Times New Roman CYR"/>
              </w:rPr>
              <w:t xml:space="preserve">нятим рiшенням рiчними загальними зборами АТ "Ямпiльський приладобудiвний завод", якi проводились дистанцiйно 06.12.2022 р., та згiдно зi зведеними даними про результати голосування, отриманими вiд Нацiонального депозитарiя України 12.12.2022 р. вирiшили: </w:t>
            </w:r>
            <w:r>
              <w:rPr>
                <w:rFonts w:ascii="Times New Roman CYR" w:hAnsi="Times New Roman CYR" w:cs="Times New Roman CYR"/>
              </w:rPr>
              <w:t>- обрати (продовжено повноваження) 06.12.2022 на посаду Голови правлiння Кожухаря Валерiя Олександровича строком на 5 рокiв.</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Мадюдя Михайло Михайлович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1958</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Вiнницький полiтехнiчний iнститут, машинобудування</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 пенсiонер</w:t>
            </w:r>
          </w:p>
        </w:tc>
        <w:tc>
          <w:tcPr>
            <w:tcW w:w="155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06.12.2022, на 5 рокiв</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Винагороду за виконання обов'язкiв члена правлiння не отримував. Посадова особа емiтента не має непогашеної судимостi за корисливi та посадовi злочини. З квiтня 2000 р. заступник голови правлiння з виробництва, а з</w:t>
            </w:r>
            <w:r>
              <w:rPr>
                <w:rFonts w:ascii="Times New Roman CYR" w:hAnsi="Times New Roman CYR" w:cs="Times New Roman CYR"/>
              </w:rPr>
              <w:t xml:space="preserve"> 12.08.2020 року по 05.09.2022р. iнженер-технолог АТ "Ямпiльський приладобудiвний завод". З 05.09.2022 р. пенсiонер. Посадова особа не обiймає посади на будь-яких iнших пiдприємствах. Згiдно з прийнятим рiшенням рiчними загальними зборами АТ "Ямпiльський п</w:t>
            </w:r>
            <w:r>
              <w:rPr>
                <w:rFonts w:ascii="Times New Roman CYR" w:hAnsi="Times New Roman CYR" w:cs="Times New Roman CYR"/>
              </w:rPr>
              <w:t>риладобудiвний завод", якi проводились дистанцiйно 06.12.2022 р., та згiдно зi зведеними даними про результати голосування, отриманими вiд Нацiонального депозитарiя України 12.12.2022 р. вирiшили: - обрати (продовжено повноваження) 06.12.2022 на посаду чле</w:t>
            </w:r>
            <w:r>
              <w:rPr>
                <w:rFonts w:ascii="Times New Roman CYR" w:hAnsi="Times New Roman CYR" w:cs="Times New Roman CYR"/>
              </w:rPr>
              <w:t>на правлiння Мадюдя Михайло Михайлович строком на 5 рокiв.</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 заступник голови правлiння по виробництву</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Брушньовський Вадим Михайлович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Технiчний унiверситет Молдови</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АТ "Ямпiльський приладобудiвний завод"</w:t>
            </w:r>
            <w:r>
              <w:rPr>
                <w:rFonts w:ascii="Times New Roman CYR" w:hAnsi="Times New Roman CYR" w:cs="Times New Roman CYR"/>
              </w:rPr>
              <w:t>, 14309729, заступник голови правлiння по виробництву</w:t>
            </w:r>
          </w:p>
        </w:tc>
        <w:tc>
          <w:tcPr>
            <w:tcW w:w="155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06.12.2022, на 5 рокiв</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Винагороду за виконання обов'язкiв члена правлiння не отримував. Посадова особа емiтента не має непогашеної судимостi</w:t>
            </w:r>
            <w:r>
              <w:rPr>
                <w:rFonts w:ascii="Times New Roman CYR" w:hAnsi="Times New Roman CYR" w:cs="Times New Roman CYR"/>
              </w:rPr>
              <w:t xml:space="preserve"> за корисливi та посадовi злочини. Посадова особа не обiймає посади на будь-яких iнших пiдприємствах. З 2014 р. по 2020 р. обiймав посаду голового iнженера АТ "Ямпiльський приладобудiвний завод", з 2020 р. по теперiшнiй час заступник голови правлiння по ви</w:t>
            </w:r>
            <w:r>
              <w:rPr>
                <w:rFonts w:ascii="Times New Roman CYR" w:hAnsi="Times New Roman CYR" w:cs="Times New Roman CYR"/>
              </w:rPr>
              <w:t xml:space="preserve">робництву. Згiдно з прийнятим рiшенням рiчними загальними зборами АТ "Ямпiльський приладобудiвний завод", якi проводились дистанцiйно 06.12.2022 р., та згiдно зi зведеними даними </w:t>
            </w:r>
            <w:r>
              <w:rPr>
                <w:rFonts w:ascii="Times New Roman CYR" w:hAnsi="Times New Roman CYR" w:cs="Times New Roman CYR"/>
              </w:rPr>
              <w:lastRenderedPageBreak/>
              <w:t xml:space="preserve">про результати голосування, отриманими вiд Нацiонального депозитарiя України </w:t>
            </w:r>
            <w:r>
              <w:rPr>
                <w:rFonts w:ascii="Times New Roman CYR" w:hAnsi="Times New Roman CYR" w:cs="Times New Roman CYR"/>
              </w:rPr>
              <w:t xml:space="preserve">12.12.2022 р. вирiшили: - обрати (продовжено повноваження) 06.12.2022 на посаду члена правлiння Брушньовського Вадима Михайловича строком на 5 рокiв. </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Гервазюк Денис Анатолiйович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Вiнницький фiнансово-економiчний унiверситет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АТ "Ямпiльський приладобудiвний завод", 14309729, начальник вiддiлу органiзацiї працi та заробiтної плати</w:t>
            </w:r>
          </w:p>
        </w:tc>
        <w:tc>
          <w:tcPr>
            <w:tcW w:w="155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06.12.2022, на 5 рокiв</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Винагороду за виконання обов'язкiв члена п</w:t>
            </w:r>
            <w:r>
              <w:rPr>
                <w:rFonts w:ascii="Times New Roman CYR" w:hAnsi="Times New Roman CYR" w:cs="Times New Roman CYR"/>
              </w:rPr>
              <w:t>равлiння не отримував. Посадова особа емiтента не має непогашеної судимостi за корисливi та посадовi злочини. з 19.08.2020 по цей час - начальник вiддiлу органiзацiї працi та заробiтної плати АТ "Ямпiльський приладобудiвний завод". Посадова особа не обiйма</w:t>
            </w:r>
            <w:r>
              <w:rPr>
                <w:rFonts w:ascii="Times New Roman CYR" w:hAnsi="Times New Roman CYR" w:cs="Times New Roman CYR"/>
              </w:rPr>
              <w:t>є посади на будь-яких iнших пiдприємствах. Згiдно з прийнятим рiшенням рiчними загальними зборами АТ "Ямпiльський приладобудiвний завод", якi проводились дистанцiйно 06.12.2022 р., та згiдно зi зведеними даними про результати голосування, отриманими вiд На</w:t>
            </w:r>
            <w:r>
              <w:rPr>
                <w:rFonts w:ascii="Times New Roman CYR" w:hAnsi="Times New Roman CYR" w:cs="Times New Roman CYR"/>
              </w:rPr>
              <w:t>цiонального депозитарiя України 12.12.2022 р. вирiшили: - обрати (продовжено повноваження) 06.12.2022 на посаду члена правлiння Гервазюка Дениса Анатолiйовича строком на 5 рокiв.</w:t>
            </w:r>
          </w:p>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 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Слободянюк Тамара Петрiвна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Харкiвський облiково-економiчни iнститут, бухоблiк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АТ "Ямпiльський приладобудiвний завод", 14309729, головний бухгалтер</w:t>
            </w:r>
          </w:p>
        </w:tc>
        <w:tc>
          <w:tcPr>
            <w:tcW w:w="155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06.12.2022, на 5 рокiв</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Крiм заробiтної плат</w:t>
            </w:r>
            <w:r>
              <w:rPr>
                <w:rFonts w:ascii="Times New Roman CYR" w:hAnsi="Times New Roman CYR" w:cs="Times New Roman CYR"/>
              </w:rPr>
              <w:t xml:space="preserve">и, яка встановлена штатним розкладом, iнших винагород та доходiв, в тому числi в натуральнiй формi, посадова особа за виконання обов"язкiв члена правiлння не отримує. Посадова особа емiтента не має непогашеної судимостi за корисливi та посадовi злочини. З </w:t>
            </w:r>
            <w:r>
              <w:rPr>
                <w:rFonts w:ascii="Times New Roman CYR" w:hAnsi="Times New Roman CYR" w:cs="Times New Roman CYR"/>
              </w:rPr>
              <w:t>березня 1996 р. по теперiшнiй час - АТ "Ямпiльський приладобудiвний завод", головний бухгалтер. Посадова особа не обiймає посади на будь-яких iнших пiдприємствах. Згiдно з прийнятим рiшенням рiчними загальними зборами АТ "Ямпiльський приладобудiвний завод"</w:t>
            </w:r>
            <w:r>
              <w:rPr>
                <w:rFonts w:ascii="Times New Roman CYR" w:hAnsi="Times New Roman CYR" w:cs="Times New Roman CYR"/>
              </w:rPr>
              <w:t>, якi проводились дистанцiйно 06.12.2022 р., та згiдно зi зведеними даними про результати голосування, отриманими вiд Нацiонального депозитарiя України 12.12.2022 р. вирiшили: - обрати (продовжено повноваження) 06.12.2022 на посаду члена правлiння Слободян</w:t>
            </w:r>
            <w:r>
              <w:rPr>
                <w:rFonts w:ascii="Times New Roman CYR" w:hAnsi="Times New Roman CYR" w:cs="Times New Roman CYR"/>
              </w:rPr>
              <w:t xml:space="preserve">юк Тамару Петрiвну строком на 5 рокiв. Як головний бухгалтер, призначена на посаду на невизначений термiн. </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Калiон Сергiй Вiкторович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1976</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Вiнницький полiтихнiчний iнститут, машинобудування</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АТ "Ямпiльський приладобудiвний завод", 14309729, головний iнженер</w:t>
            </w:r>
          </w:p>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p>
        </w:tc>
        <w:tc>
          <w:tcPr>
            <w:tcW w:w="155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06.12.2022, на 5 рокiв</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Винагороду за виконання обов'язкiв члена правлiння не отримував. Посадова особа емiтента не має непогашеної судимостi за корисливi та посадовi злочини. з 19.08.2020 по цей час - головний iнженер АТ "Ямпiльський приладобудiвний завод". Посадова особа не обi</w:t>
            </w:r>
            <w:r>
              <w:rPr>
                <w:rFonts w:ascii="Times New Roman CYR" w:hAnsi="Times New Roman CYR" w:cs="Times New Roman CYR"/>
              </w:rPr>
              <w:t>ймає посади на будь-яких iнших пiдприємствах. Згiдно з прийнятим рiшенням рiчними загальними зборами АТ "Ямпiльський приладобудiвний завод", якi проводились дистанцiйно 06.12.2022 р., та згiдно зi зведеними даними про результати голосування, отриманими вiд</w:t>
            </w:r>
            <w:r>
              <w:rPr>
                <w:rFonts w:ascii="Times New Roman CYR" w:hAnsi="Times New Roman CYR" w:cs="Times New Roman CYR"/>
              </w:rPr>
              <w:t xml:space="preserve"> Нацiонального депозитарiя України 12.12.2022 р. вирiшили: - обрати (продовжено повноваження) 06.12.2022 на посаду члена правлiння Калiона Сергiя Вiкторовича строком на 5 рокiв.</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правлiння, заступник голови </w:t>
            </w:r>
            <w:r>
              <w:rPr>
                <w:rFonts w:ascii="Times New Roman CYR" w:hAnsi="Times New Roman CYR" w:cs="Times New Roman CYR"/>
              </w:rPr>
              <w:lastRenderedPageBreak/>
              <w:t>правлiння по маркетингу</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Лубковський Валерiй Володимирович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Одеський iнститут народного </w:t>
            </w:r>
            <w:r>
              <w:rPr>
                <w:rFonts w:ascii="Times New Roman CYR" w:hAnsi="Times New Roman CYR" w:cs="Times New Roman CYR"/>
              </w:rPr>
              <w:lastRenderedPageBreak/>
              <w:t>господарства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36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АТ "Ямпiльський приладобудiвний завод", </w:t>
            </w:r>
            <w:r>
              <w:rPr>
                <w:rFonts w:ascii="Times New Roman CYR" w:hAnsi="Times New Roman CYR" w:cs="Times New Roman CYR"/>
              </w:rPr>
              <w:lastRenderedPageBreak/>
              <w:t>14309729, заст. голови правлiння по маркетингу</w:t>
            </w:r>
          </w:p>
        </w:tc>
        <w:tc>
          <w:tcPr>
            <w:tcW w:w="155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06.12.2022, на 5 рокiв</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Крiм заробiтної плати встановленої штатним розкладом, iнших винагород та доходiв, в тому числi в натуральнiй формi, не отримував. Посадова особа емiтента не має непогашеної судимостi за корисливi та посадовi злочини. З червня 2002 р. по теперiшнiй час -  А</w:t>
            </w:r>
            <w:r>
              <w:rPr>
                <w:rFonts w:ascii="Times New Roman CYR" w:hAnsi="Times New Roman CYR" w:cs="Times New Roman CYR"/>
              </w:rPr>
              <w:t>Т "Ямпiльський приладобудiвний завод", заст. голови правлiння по маркетингу. Посадова особа обiймає посаду директора ТОВ "ТОРГОВИЙ ДIМ "ЯМПIЛЬСЬКИЙ ПРИЛАДОБУДIВНИЙ ЗАВОД" (код за ЄДРПОУ 44831509, адреса: 24500, Вiнницька область, Могилiв-Подiльський р-н, м</w:t>
            </w:r>
            <w:r>
              <w:rPr>
                <w:rFonts w:ascii="Times New Roman CYR" w:hAnsi="Times New Roman CYR" w:cs="Times New Roman CYR"/>
              </w:rPr>
              <w:t>.Ямпiль, вул.Кульчицького Генерала, будинок 80). Iнформацiя щодо посад на будь-яких iнших пiдприємствах вiдсутня.</w:t>
            </w:r>
          </w:p>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Згiдно з прийнятим рiшенням рiчними загальними зборами АТ "Ямпiльський приладобудiвний завод", якi проводились дистанцiйно 06.12.2022 р., та з</w:t>
            </w:r>
            <w:r>
              <w:rPr>
                <w:rFonts w:ascii="Times New Roman CYR" w:hAnsi="Times New Roman CYR" w:cs="Times New Roman CYR"/>
              </w:rPr>
              <w:t>гiдно зi зведеними даними про результати голосування, отриманими вiд Нацiонального депозитарiя України 12.12.2022 р. вирiшили: - обрати (продовжено повноваження) 06.12.2022 на посаду члена правлiння Лубковського Валерiя Володимировича строком на 5 рокiв.</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Патлатюк Петро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Вiнницький полiтехнiчний iнститут, машинобудування</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 пенсiонер</w:t>
            </w:r>
          </w:p>
        </w:tc>
        <w:tc>
          <w:tcPr>
            <w:tcW w:w="155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23.04.2021,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Винагороду за виконання обов'язкiв голови Наглядової ради не отримував. Обраний головою Наглядової ради 23.04.2021р. Змiни щодо посадової особи протягом звiтного року небуло. Посадова особа емiтента не має непогашеної судимостi за корисливi та посадовi зло</w:t>
            </w:r>
            <w:r>
              <w:rPr>
                <w:rFonts w:ascii="Times New Roman CYR" w:hAnsi="Times New Roman CYR" w:cs="Times New Roman CYR"/>
              </w:rPr>
              <w:t>чини. Посадова особа не обiймає посади на будь-яких iнших пiдприємствах. Член Наглядової ради є акцiонером емiтента. Винагороду за виконання обов'язкiв члена наглядової ради не отримував. Останнi 5 рокiв обiймав посаду АТ "Ямпiльський приладобудiвний завод</w:t>
            </w:r>
            <w:r>
              <w:rPr>
                <w:rFonts w:ascii="Times New Roman CYR" w:hAnsi="Times New Roman CYR" w:cs="Times New Roman CYR"/>
              </w:rPr>
              <w:t>" начальник технiчного вiддiлу. З 22.07.2022 р. пенсiонер.</w:t>
            </w:r>
          </w:p>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Чефранов Iгор Євгенович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Харкiвський авiацiйний iнститут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 пенсiонер</w:t>
            </w:r>
          </w:p>
        </w:tc>
        <w:tc>
          <w:tcPr>
            <w:tcW w:w="155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23.04.2021,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Переобраний членом Наглядової ради 23.04.2021р. Змiни щодо посадової особи протягом звiтного року небуло. Посадова особа емiтента не має непогашеної судимостi за корисливi та посадовi злочини. Член Наглядової ради є акцiонером товариства. Винагороду за вик</w:t>
            </w:r>
            <w:r>
              <w:rPr>
                <w:rFonts w:ascii="Times New Roman CYR" w:hAnsi="Times New Roman CYR" w:cs="Times New Roman CYR"/>
              </w:rPr>
              <w:t>онання обов'язкiв члена наглядової ради не отримував. З лютого 1998 року головний метролог, з 27.07.2020 р. по 08.04.2022 р. заступник головного метролога АТ "Ямпiльський приладобудiвний завод". З 08.04.2022 р. пенсiонер. Посадова особа не обiймає посади н</w:t>
            </w:r>
            <w:r>
              <w:rPr>
                <w:rFonts w:ascii="Times New Roman CYR" w:hAnsi="Times New Roman CYR" w:cs="Times New Roman CYR"/>
              </w:rPr>
              <w:t>а будь-яких iнших пiдприємствах.</w:t>
            </w:r>
          </w:p>
          <w:p w:rsidR="00000000" w:rsidRDefault="009E5051">
            <w:pPr>
              <w:widowControl w:val="0"/>
              <w:autoSpaceDE w:val="0"/>
              <w:autoSpaceDN w:val="0"/>
              <w:adjustRightInd w:val="0"/>
              <w:spacing w:after="0" w:line="240" w:lineRule="auto"/>
              <w:rPr>
                <w:rFonts w:ascii="Times New Roman CYR" w:hAnsi="Times New Roman CYR" w:cs="Times New Roman CYR"/>
              </w:rPr>
            </w:pPr>
          </w:p>
          <w:p w:rsidR="00000000" w:rsidRDefault="009E5051">
            <w:pPr>
              <w:widowControl w:val="0"/>
              <w:autoSpaceDE w:val="0"/>
              <w:autoSpaceDN w:val="0"/>
              <w:adjustRightInd w:val="0"/>
              <w:spacing w:after="0" w:line="240" w:lineRule="auto"/>
              <w:rPr>
                <w:rFonts w:ascii="Times New Roman CYR" w:hAnsi="Times New Roman CYR" w:cs="Times New Roman CYR"/>
              </w:rPr>
            </w:pPr>
          </w:p>
          <w:p w:rsidR="00000000" w:rsidRDefault="009E505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Грiшкiна Надiя Єгорiвна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Вiнницький полiтехнiчний iнститут, машинобудування</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 пенсiонерка</w:t>
            </w:r>
          </w:p>
        </w:tc>
        <w:tc>
          <w:tcPr>
            <w:tcW w:w="155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23.04.2021,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Переобрана членом Наглядо</w:t>
            </w:r>
            <w:r>
              <w:rPr>
                <w:rFonts w:ascii="Times New Roman CYR" w:hAnsi="Times New Roman CYR" w:cs="Times New Roman CYR"/>
              </w:rPr>
              <w:t xml:space="preserve">вої ради 23.04.2021р. Змiни щодо посадової особи протягом звiтного року небуло. Посадова особа емiтента не має непогашеної судимостi за корисливi та посадовi злочини. Посадова особа не обiймає посади на будь-яких iнших пiдприємствах. Член Наглядової </w:t>
            </w:r>
            <w:r>
              <w:rPr>
                <w:rFonts w:ascii="Times New Roman CYR" w:hAnsi="Times New Roman CYR" w:cs="Times New Roman CYR"/>
              </w:rPr>
              <w:lastRenderedPageBreak/>
              <w:t>ради є</w:t>
            </w:r>
            <w:r>
              <w:rPr>
                <w:rFonts w:ascii="Times New Roman CYR" w:hAnsi="Times New Roman CYR" w:cs="Times New Roman CYR"/>
              </w:rPr>
              <w:t xml:space="preserve"> акцiонером емiтента. Винагороду за виконання обов'язкiв члена наглядової ради не отримувала. Посади, якi займав протягом останнiх рокiв: з листопада 2007 р. начальник лабораторiї АТ "Ямпiльський приладобудiвний завод",  з 28.09.2020 р. по 06.06.2022 р.   </w:t>
            </w:r>
            <w:r>
              <w:rPr>
                <w:rFonts w:ascii="Times New Roman CYR" w:hAnsi="Times New Roman CYR" w:cs="Times New Roman CYR"/>
              </w:rPr>
              <w:t>Контролер верстатних i слюсарних робiт АТ "Ямпiльський приладобудiвний завод". З 06.06.2022  р. пенсiонерка.</w:t>
            </w:r>
          </w:p>
          <w:p w:rsidR="00000000" w:rsidRDefault="009E505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Мiрчев Петро Степанович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Одеський верстатобудiвельний технiкум, iнженерно-економiчний</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АТ "Ямпiльський приладобудiвний завод", 14309729, токар розточувальник</w:t>
            </w:r>
          </w:p>
        </w:tc>
        <w:tc>
          <w:tcPr>
            <w:tcW w:w="155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23.04.2021,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Переобраний членом Наглядової ради 23.04.2021р. Змiни щодо посадової особи протягом зв</w:t>
            </w:r>
            <w:r>
              <w:rPr>
                <w:rFonts w:ascii="Times New Roman CYR" w:hAnsi="Times New Roman CYR" w:cs="Times New Roman CYR"/>
              </w:rPr>
              <w:t>iтного року небуло. Посадова особа емiтента не має непогашеної судимостi за корисливi та посадовi злочини. Посадова особа не обiймає посади на будь-яких iнших пiдприємствах. Член Наглядової ради є акцiонером емiтента. Винагороду за виконання обов'язкiв чле</w:t>
            </w:r>
            <w:r>
              <w:rPr>
                <w:rFonts w:ascii="Times New Roman CYR" w:hAnsi="Times New Roman CYR" w:cs="Times New Roman CYR"/>
              </w:rPr>
              <w:t>на наглядової ради не отримував. Посади, якi займав протягом останнiх рокiв: з сiчня 1998 р. начальник складального цеху АТ "Ямпiльський приладобудiвний завод", з 14.07.2020 по теперiшнiй час - токар розточувальник АТ "Ямпiльський приладобудiвний завод"</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Шатохiна Галина Спиридонiвна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Одеський полiтехнiчний iнститут, iнженерно-економiчний</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АТ "Ямпiльський приладобудiвний завод", 14309729, пенсiонерка</w:t>
            </w:r>
          </w:p>
        </w:tc>
        <w:tc>
          <w:tcPr>
            <w:tcW w:w="155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06.12.2022, на 5 рокiв</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емiтента не має непогашеної судимостi за корисливi та посадовi злочини. Посадова особа не обiймає посади на будь-яких iнших пiдприємствах. Винагороду за виконання обов'язкiв члена ревiзiйної комiсiї не отримувала. Посади, якi займала протяго</w:t>
            </w:r>
            <w:r>
              <w:rPr>
                <w:rFonts w:ascii="Times New Roman CYR" w:hAnsi="Times New Roman CYR" w:cs="Times New Roman CYR"/>
              </w:rPr>
              <w:t xml:space="preserve">м останнiх рокiв: з березня 1993 р. АТ "Ямпiльський приладобудiвний завод", провiдний економiст, з 2016 року пенсiонерка. Згiдно з прийнятим рiшенням рiчними загальними зборами АТ "Ямпiльський приладобудiвний завод", якi проводились дистанцiйно 06.12.2022 </w:t>
            </w:r>
            <w:r>
              <w:rPr>
                <w:rFonts w:ascii="Times New Roman CYR" w:hAnsi="Times New Roman CYR" w:cs="Times New Roman CYR"/>
              </w:rPr>
              <w:t>р., та згiдно зi зведеними даними про результати голосування, отриманими вiд Нацiонального депозитарiя України 12.12.2022 р. вирiшили: - обрати 06.12.2022 на посаду Члена Ревiзiйної комiсiї Шатохiну Галину Спиридонiвну строком на 5 рокiв.</w:t>
            </w:r>
          </w:p>
          <w:p w:rsidR="00000000" w:rsidRDefault="009E505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Жираєва Людмила Вячеславiвна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Вiнницький м'ясомолочний технiкум, бух. облiк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АТ "Ямпiльський приладобудiвний завод", 14309729, заступник головного бухгалтера</w:t>
            </w:r>
          </w:p>
        </w:tc>
        <w:tc>
          <w:tcPr>
            <w:tcW w:w="155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06.12.2022, на 5 рокiв</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емiтента не має непогашеної судимостi за корисливi та посадовi злочини. Посадова особа не обiймає посади на будь-яких iнших пiдприємствах. Винагороду за виконання обов'язкiв члена ревiзiйної комiсiї не отримувала. З 2001 р. по теперiшнiй час</w:t>
            </w:r>
            <w:r>
              <w:rPr>
                <w:rFonts w:ascii="Times New Roman CYR" w:hAnsi="Times New Roman CYR" w:cs="Times New Roman CYR"/>
              </w:rPr>
              <w:t xml:space="preserve"> -  заступник головного бухгалтера АТ "Ямпiльський приладобудiвний завод". Згiдно з прийнятим рiшенням рiчними загальними зборами АТ "Ямпiльський приладобудiвний завод", якi проводились дистанцiйно 06.12.2022 р., та згiдно зi зведеними даними про результат</w:t>
            </w:r>
            <w:r>
              <w:rPr>
                <w:rFonts w:ascii="Times New Roman CYR" w:hAnsi="Times New Roman CYR" w:cs="Times New Roman CYR"/>
              </w:rPr>
              <w:t>и голосування, отриманими вiд Нацiонального депозитарiя України 12.12.2022 р. вирiшили: - обрати 06.12.2022 на посаду Голови Ревiзiйної комiсiї Жираєву Людмилу Вячеславiвну строком на 5 рокiв.</w:t>
            </w:r>
          </w:p>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Згiдно з прийнятим рiшенням рiчними загальними зборами АТ "Ямпi</w:t>
            </w:r>
            <w:r>
              <w:rPr>
                <w:rFonts w:ascii="Times New Roman CYR" w:hAnsi="Times New Roman CYR" w:cs="Times New Roman CYR"/>
              </w:rPr>
              <w:t>льський приладобудiвний завод", якi проводились дистанцiйно 06.12.2022 р., та згiдно зi зведеними даними про результати голосування, отриманими вiд Нацiонального депозитарiя України 12.12.2022 р. вирiшили: - припинити повноваження 06.12.2022 Голови Ревiзiй</w:t>
            </w:r>
            <w:r>
              <w:rPr>
                <w:rFonts w:ascii="Times New Roman CYR" w:hAnsi="Times New Roman CYR" w:cs="Times New Roman CYR"/>
              </w:rPr>
              <w:t>ної комiсiї Мєдвєдєва Михайла Володимировича у зв'язку iз закiнченням термiну їх дiї. Посадова особа перебувала на посадi 5 рокiв. Голова Ревiзiйної комiсiї є акцiонером емiтента. Винагороду за виконання посадових обов'язкiв не отримував. Стаж роботи (рокi</w:t>
            </w:r>
            <w:r>
              <w:rPr>
                <w:rFonts w:ascii="Times New Roman CYR" w:hAnsi="Times New Roman CYR" w:cs="Times New Roman CYR"/>
              </w:rPr>
              <w:t>в) - 27. Посадова особа володiє часткою у статутному капiталi у розмiрi 13,349225%. Фiзична особа не надала згоди на розкриття iнформацiї щодо паспортних даних. Непогашених судимостей за корисливi та посадовi злочини посадова особа не має.</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Кошельова Тетяна Олександрiвна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Вiнницький проф.лiцей сфери послуг в 2004 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 безробiтна</w:t>
            </w:r>
          </w:p>
        </w:tc>
        <w:tc>
          <w:tcPr>
            <w:tcW w:w="155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06.12.2022,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емiтента не має непогашеної судимостi за корисливi та посадовi злочини. Посадова особа не обiймає посади на будь-яких iнших пiдприємствах. Член Наглядової ради є акцiонером емiтента. Винагороду за виконання обов'язкiв члена наглядової ради н</w:t>
            </w:r>
            <w:r>
              <w:rPr>
                <w:rFonts w:ascii="Times New Roman CYR" w:hAnsi="Times New Roman CYR" w:cs="Times New Roman CYR"/>
              </w:rPr>
              <w:t xml:space="preserve">е отримувала. </w:t>
            </w:r>
          </w:p>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Посади, якi займала протягом останнiх 5 рокiв: слюсар з механоскладальних робiт, майстер контрольний АТ "Ямпiльський приладобудiвний завод", з березня 2022 року безробiтна.</w:t>
            </w:r>
          </w:p>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Згiдно з прийнятим рiшенням рiчними загальними зборами АТ "Ямпiльськ</w:t>
            </w:r>
            <w:r>
              <w:rPr>
                <w:rFonts w:ascii="Times New Roman CYR" w:hAnsi="Times New Roman CYR" w:cs="Times New Roman CYR"/>
              </w:rPr>
              <w:t>ий приладобудiвний завод", якi проводились дистанцiйно 06.12.2022 р., та згiдно зi зведеними даними про результати голосування, отриманими вiд Нацiонального депозитарiя України 12.12.2022 р. вирiшили: - обрати 06.12.2022 на посаду члена Наглядової ради Кош</w:t>
            </w:r>
            <w:r>
              <w:rPr>
                <w:rFonts w:ascii="Times New Roman CYR" w:hAnsi="Times New Roman CYR" w:cs="Times New Roman CYR"/>
              </w:rPr>
              <w:t>ельову Тетяну Олександрiвну строком на 3 роки.</w:t>
            </w:r>
          </w:p>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Згiдно з прийнятим рiшенням рiчними загальними зборами АТ "Ямпiльський приладобудiвний завод", якi проводились дистанцiйно 06.12.2022 р., та згiдно зi зведеними даними про результати голосування, отриманими вi</w:t>
            </w:r>
            <w:r>
              <w:rPr>
                <w:rFonts w:ascii="Times New Roman CYR" w:hAnsi="Times New Roman CYR" w:cs="Times New Roman CYR"/>
              </w:rPr>
              <w:t>д Нацiонального депозитарiя України 12.12.2022 р. вирiшили: - припинити повноваження 06.12.2022 члена Наглядової ради Макогона Олексiя Миколайовича у зв'язку iз переобранням. Посадова особа перебувала на посадi 1 рiк. Член Наглядової ради є акцiонером емiт</w:t>
            </w:r>
            <w:r>
              <w:rPr>
                <w:rFonts w:ascii="Times New Roman CYR" w:hAnsi="Times New Roman CYR" w:cs="Times New Roman CYR"/>
              </w:rPr>
              <w:t>ента. Винагороду за виконання обов'язкiв члена наглядової ради не отримував. Стаж роботи (рокiв) - 19. Посадова особа володiє часткою у статутному капiталi у розмiрi 13,349225%. Фiзична особа не надала згоди на розкриття iнформацiї щодо паспортних даних. Н</w:t>
            </w:r>
            <w:r>
              <w:rPr>
                <w:rFonts w:ascii="Times New Roman CYR" w:hAnsi="Times New Roman CYR" w:cs="Times New Roman CYR"/>
              </w:rPr>
              <w:t xml:space="preserve">епогашених судимостей за корисливi та посадовi злочини посадова особа не має. </w:t>
            </w:r>
          </w:p>
        </w:tc>
      </w:tr>
    </w:tbl>
    <w:p w:rsidR="00000000" w:rsidRDefault="009E5051">
      <w:pPr>
        <w:widowControl w:val="0"/>
        <w:autoSpaceDE w:val="0"/>
        <w:autoSpaceDN w:val="0"/>
        <w:adjustRightInd w:val="0"/>
        <w:spacing w:after="0" w:line="240" w:lineRule="auto"/>
        <w:rPr>
          <w:rFonts w:ascii="Times New Roman CYR" w:hAnsi="Times New Roman CYR" w:cs="Times New Roman CYR"/>
        </w:rPr>
      </w:pPr>
    </w:p>
    <w:p w:rsidR="00000000" w:rsidRDefault="009E5051">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Кожухар Валерiй Олександрович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3 877</w:t>
            </w:r>
          </w:p>
        </w:tc>
        <w:tc>
          <w:tcPr>
            <w:tcW w:w="13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1,837</w:t>
            </w:r>
          </w:p>
        </w:tc>
        <w:tc>
          <w:tcPr>
            <w:tcW w:w="2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3 877</w:t>
            </w:r>
          </w:p>
        </w:tc>
        <w:tc>
          <w:tcPr>
            <w:tcW w:w="2771"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Мадюдя Михайло Михайлович</w:t>
            </w:r>
          </w:p>
        </w:tc>
        <w:tc>
          <w:tcPr>
            <w:tcW w:w="12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3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0,006161</w:t>
            </w:r>
          </w:p>
        </w:tc>
        <w:tc>
          <w:tcPr>
            <w:tcW w:w="2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2771"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Брушньовський Вадим Михайлович</w:t>
            </w:r>
          </w:p>
        </w:tc>
        <w:tc>
          <w:tcPr>
            <w:tcW w:w="12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Гервазюк Денис Анатолiйович</w:t>
            </w:r>
          </w:p>
        </w:tc>
        <w:tc>
          <w:tcPr>
            <w:tcW w:w="12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 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Слободянюк Тамара Петрiвна</w:t>
            </w:r>
          </w:p>
        </w:tc>
        <w:tc>
          <w:tcPr>
            <w:tcW w:w="12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3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0,006161</w:t>
            </w:r>
          </w:p>
        </w:tc>
        <w:tc>
          <w:tcPr>
            <w:tcW w:w="2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2771"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Калiон Сергiй Вiкторович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Лубковський Валерiй Володимирович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Патлатюк Петро Миколайович</w:t>
            </w:r>
          </w:p>
        </w:tc>
        <w:tc>
          <w:tcPr>
            <w:tcW w:w="12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0,0014</w:t>
            </w:r>
          </w:p>
        </w:tc>
        <w:tc>
          <w:tcPr>
            <w:tcW w:w="2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771"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Кiосак Леонiд Геннадiйович</w:t>
            </w:r>
          </w:p>
        </w:tc>
        <w:tc>
          <w:tcPr>
            <w:tcW w:w="12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13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0,007108</w:t>
            </w:r>
          </w:p>
        </w:tc>
        <w:tc>
          <w:tcPr>
            <w:tcW w:w="2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2771"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Грiшкiна Надiя Єгорiвна</w:t>
            </w:r>
          </w:p>
        </w:tc>
        <w:tc>
          <w:tcPr>
            <w:tcW w:w="12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w:t>
            </w:r>
          </w:p>
        </w:tc>
        <w:tc>
          <w:tcPr>
            <w:tcW w:w="13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0,017062</w:t>
            </w:r>
          </w:p>
        </w:tc>
        <w:tc>
          <w:tcPr>
            <w:tcW w:w="2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w:t>
            </w:r>
          </w:p>
        </w:tc>
        <w:tc>
          <w:tcPr>
            <w:tcW w:w="2771"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Мiрчев Петро Степанович</w:t>
            </w:r>
          </w:p>
        </w:tc>
        <w:tc>
          <w:tcPr>
            <w:tcW w:w="12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0,000474</w:t>
            </w:r>
          </w:p>
        </w:tc>
        <w:tc>
          <w:tcPr>
            <w:tcW w:w="2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Шатохiна Галина Спиридонiвна</w:t>
            </w:r>
          </w:p>
        </w:tc>
        <w:tc>
          <w:tcPr>
            <w:tcW w:w="12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w:t>
            </w:r>
          </w:p>
        </w:tc>
        <w:tc>
          <w:tcPr>
            <w:tcW w:w="13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0,019905</w:t>
            </w:r>
          </w:p>
        </w:tc>
        <w:tc>
          <w:tcPr>
            <w:tcW w:w="2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w:t>
            </w:r>
          </w:p>
        </w:tc>
        <w:tc>
          <w:tcPr>
            <w:tcW w:w="2771"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Жираєва Людмила Вячеславiвна</w:t>
            </w:r>
          </w:p>
        </w:tc>
        <w:tc>
          <w:tcPr>
            <w:tcW w:w="12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c>
          <w:tcPr>
            <w:tcW w:w="13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0,0109</w:t>
            </w:r>
          </w:p>
        </w:tc>
        <w:tc>
          <w:tcPr>
            <w:tcW w:w="2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c>
          <w:tcPr>
            <w:tcW w:w="2771"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Кошельова Тетяна Олександрiвна</w:t>
            </w:r>
          </w:p>
        </w:tc>
        <w:tc>
          <w:tcPr>
            <w:tcW w:w="12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13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0,00853</w:t>
            </w:r>
          </w:p>
        </w:tc>
        <w:tc>
          <w:tcPr>
            <w:tcW w:w="2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2771"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9E5051">
      <w:pPr>
        <w:widowControl w:val="0"/>
        <w:autoSpaceDE w:val="0"/>
        <w:autoSpaceDN w:val="0"/>
        <w:adjustRightInd w:val="0"/>
        <w:spacing w:after="0" w:line="240" w:lineRule="auto"/>
        <w:rPr>
          <w:rFonts w:ascii="Times New Roman CYR" w:hAnsi="Times New Roman CYR" w:cs="Times New Roman CYR"/>
        </w:rPr>
      </w:pPr>
    </w:p>
    <w:p w:rsidR="00000000" w:rsidRDefault="009E5051">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Інформація про будь-які винагороди або компенсації, які мають бути виплачені посадовим особам емітента в разі їх звільнення</w:t>
      </w: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або</w:t>
      </w:r>
      <w:r>
        <w:rPr>
          <w:rFonts w:ascii="Times New Roman CYR" w:hAnsi="Times New Roman CYR" w:cs="Times New Roman CYR"/>
          <w:sz w:val="24"/>
          <w:szCs w:val="24"/>
        </w:rPr>
        <w:t xml:space="preserve"> компенсацiї, якi мають бути виплаченi посадовим особам товариства в разi їх звiльнення, здiйснюються в межах законодавства про працю.</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9E505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9E5051">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2023 </w:t>
      </w:r>
      <w:r>
        <w:rPr>
          <w:rFonts w:ascii="Times New Roman CYR" w:hAnsi="Times New Roman CYR" w:cs="Times New Roman CYR"/>
          <w:sz w:val="24"/>
          <w:szCs w:val="24"/>
        </w:rPr>
        <w:t>роцi планується запустити у виробництво новi види продукцiї, такi як подрiбнювачi голок, зерновi екструдери. В зв'язку з чим розширюється ринок збуту ведуться переговори по укладенню контрактiв на поставку нових видiв продукцiї.</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Планується розширенн</w:t>
      </w:r>
      <w:r>
        <w:rPr>
          <w:rFonts w:ascii="Times New Roman CYR" w:hAnsi="Times New Roman CYR" w:cs="Times New Roman CYR"/>
          <w:sz w:val="24"/>
          <w:szCs w:val="24"/>
        </w:rPr>
        <w:t xml:space="preserve">я вузьких мiсць на виробництвi, придбання обладнання для дiльницi лиття металiв пiд тиском, лиття пластмас, капiтальний ремонт i оновлення обладнання механiчного цеху.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Створення нових робочих мiсць на основному виробництвi в кiлькостi 15 одиниць до</w:t>
      </w:r>
      <w:r>
        <w:rPr>
          <w:rFonts w:ascii="Times New Roman CYR" w:hAnsi="Times New Roman CYR" w:cs="Times New Roman CYR"/>
          <w:sz w:val="24"/>
          <w:szCs w:val="24"/>
        </w:rPr>
        <w:t xml:space="preserve"> закiнчення року.</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метою гармонiзацiї вимог до лiчильникiв ЕГЛ вiдповiдно до Європейських стандартiв та Закону України "Про метрологiю та метрологiчну дiяльнiсть" проведено випробовування i отримно Сертифiкат перевiрки типу на дану продукцiю.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По побутових лiчильниках газу G 2,5 ОМЕГА; G 4 ОМЕГА; G 6 ОМЕГА; G 10 ОМЕГА планується збiльшення виробництва до 80 тисяч штук за рiк.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Освоєння i продовження спiвпрацi з республiкою Туркменiстан по з укладенню контракту на поставку. Взяти участь в </w:t>
      </w:r>
      <w:r>
        <w:rPr>
          <w:rFonts w:ascii="Times New Roman CYR" w:hAnsi="Times New Roman CYR" w:cs="Times New Roman CYR"/>
          <w:sz w:val="24"/>
          <w:szCs w:val="24"/>
        </w:rPr>
        <w:t xml:space="preserve">тендерi  на закупку та монтаж побутових лiчильниках  газу G 2,5 ОМЕГА;   G 4 ОМЕГА;   G 6 ОМЕГА;  G 10 ОМЕГА в  республiцi Туркменiстан.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Планується провести сертифiкацiю побутових лiчильниках  газу ОМЕГА на 2024 р.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 метою пiдвищення конкурентн</w:t>
      </w:r>
      <w:r>
        <w:rPr>
          <w:rFonts w:ascii="Times New Roman CYR" w:hAnsi="Times New Roman CYR" w:cs="Times New Roman CYR"/>
          <w:sz w:val="24"/>
          <w:szCs w:val="24"/>
        </w:rPr>
        <w:t>оздатностi продовжити роботи по зниженню собiвартостi - замiна кольорових металiв пластмасами, продовження робiт по замiнi прутка на спецiальнi профiлi, впровадження в виробництво спецiальних iнструментiв, оснастки.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w:t>
      </w:r>
      <w:r>
        <w:rPr>
          <w:rFonts w:ascii="Times New Roman CYR" w:hAnsi="Times New Roman CYR" w:cs="Times New Roman CYR"/>
          <w:sz w:val="24"/>
          <w:szCs w:val="24"/>
        </w:rPr>
        <w:t>овний вид дiяльностi за КВЕД: 26.51 Виробництво iнструментiв i обладнання для вимiрювання, дослiдження та навiгацiї. Економiчне середовище, в якому Товариство проводить свою дiяльнiсть, є нестабiльним, що пов'язано з полiтичною та економiчною кризою в краї</w:t>
      </w:r>
      <w:r>
        <w:rPr>
          <w:rFonts w:ascii="Times New Roman CYR" w:hAnsi="Times New Roman CYR" w:cs="Times New Roman CYR"/>
          <w:sz w:val="24"/>
          <w:szCs w:val="24"/>
        </w:rPr>
        <w:t>нi в цiлому. Протягом звiтного перiоду створення нових дочiрнiх пiдприємств емiтента та набуття пiдприємством статусу залежного вiд емiтента не вiдбувалось. Протягом звiтного перiоду Товариство не входило до складу (не ставало учасником) господарських орга</w:t>
      </w:r>
      <w:r>
        <w:rPr>
          <w:rFonts w:ascii="Times New Roman CYR" w:hAnsi="Times New Roman CYR" w:cs="Times New Roman CYR"/>
          <w:sz w:val="24"/>
          <w:szCs w:val="24"/>
        </w:rPr>
        <w:t xml:space="preserve">нiзацiй. Значного розвитку емiтента в звiтному роцi не було.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w:t>
      </w:r>
      <w:r>
        <w:rPr>
          <w:rFonts w:ascii="Times New Roman CYR" w:hAnsi="Times New Roman CYR" w:cs="Times New Roman CYR"/>
          <w:b/>
          <w:bCs/>
          <w:sz w:val="24"/>
          <w:szCs w:val="24"/>
        </w:rPr>
        <w:t>рат емітента, зокрема інформацію про:</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звiтного перiоду деривативи не укладалися, правочини щодо похiдних цiнних паперiв не укладалися.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w:t>
      </w:r>
      <w:r>
        <w:rPr>
          <w:rFonts w:ascii="Times New Roman CYR" w:hAnsi="Times New Roman CYR" w:cs="Times New Roman CYR"/>
          <w:b/>
          <w:bCs/>
          <w:sz w:val="24"/>
          <w:szCs w:val="24"/>
        </w:rPr>
        <w:t xml:space="preserve"> кожного основного виду прогнозованої операції, для якої використовуються операції хеджування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Завдання та полiтика емiтента щодо управлiння фiнансовими ризиками, у тому числi полiтику щодо страхування кожного основного виду прогнозованої операцiї, для якої</w:t>
      </w:r>
      <w:r>
        <w:rPr>
          <w:rFonts w:ascii="Times New Roman CYR" w:hAnsi="Times New Roman CYR" w:cs="Times New Roman CYR"/>
          <w:sz w:val="24"/>
          <w:szCs w:val="24"/>
        </w:rPr>
        <w:t xml:space="preserve"> використовуються операцiї хеджування.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Основна мета управлiння фiнансовими ризиками - мiнiмiзацiя пов'язаних з ними фiнансових втрат. Головними завданнями управлiння фiнансовими ризиками є оптимiзацiя структури капiталу (спiввiдношення мiж власними та позичковими джерелами формування фiнансових</w:t>
      </w:r>
      <w:r>
        <w:rPr>
          <w:rFonts w:ascii="Times New Roman CYR" w:hAnsi="Times New Roman CYR" w:cs="Times New Roman CYR"/>
          <w:sz w:val="24"/>
          <w:szCs w:val="24"/>
        </w:rPr>
        <w:t xml:space="preserve"> ресурсiв) та оптимiзацiя портфеля боргових зобов'язань. Полiтика емiтента щодо управлiння </w:t>
      </w:r>
      <w:r>
        <w:rPr>
          <w:rFonts w:ascii="Times New Roman CYR" w:hAnsi="Times New Roman CYR" w:cs="Times New Roman CYR"/>
          <w:sz w:val="24"/>
          <w:szCs w:val="24"/>
        </w:rPr>
        <w:lastRenderedPageBreak/>
        <w:t>фiнансовими ризиками - система цiлей i завдань управлiння ризиками, а також сукупнiсть методiв i засобiв досягнення цих цiлей. Полiтика управлiння фiнансовими ризика</w:t>
      </w:r>
      <w:r>
        <w:rPr>
          <w:rFonts w:ascii="Times New Roman CYR" w:hAnsi="Times New Roman CYR" w:cs="Times New Roman CYR"/>
          <w:sz w:val="24"/>
          <w:szCs w:val="24"/>
        </w:rPr>
        <w:t xml:space="preserve">ми знаходить своє вiдображення у стратегiї i тактицi виявлення та нейтралiзацiї ризикiв. Емiтентом не використовується метод страхування цiнового ризику за угодами на бiржi (товарнiй, фондовiй) - операцiї хеджування.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w:t>
      </w:r>
      <w:r>
        <w:rPr>
          <w:rFonts w:ascii="Times New Roman CYR" w:hAnsi="Times New Roman CYR" w:cs="Times New Roman CYR"/>
          <w:b/>
          <w:bCs/>
          <w:sz w:val="24"/>
          <w:szCs w:val="24"/>
        </w:rPr>
        <w:t>иків, кредитного ризику, ризику ліквідності та/або ризику грошових потоків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схильнiсть емiтента до цiнових ризикiв: емiтент не має схильнiсть до цiнових ризикiв;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схильнiсть емiтента до  кредитного ризику: емiтент не має схильностi до кредитного ризику (емiт</w:t>
      </w:r>
      <w:r>
        <w:rPr>
          <w:rFonts w:ascii="Times New Roman CYR" w:hAnsi="Times New Roman CYR" w:cs="Times New Roman CYR"/>
          <w:sz w:val="24"/>
          <w:szCs w:val="24"/>
        </w:rPr>
        <w:t>ент не має кредитних зобов'язань);</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схильнiсть емiтента до ризику лiквiдностi та/або ризику грошових потокiв: емiтент має схильностi до ризику лiквiдностi/та або ризику грошових потокiв.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власний кодекс </w:t>
      </w:r>
      <w:r>
        <w:rPr>
          <w:rFonts w:ascii="Times New Roman CYR" w:hAnsi="Times New Roman CYR" w:cs="Times New Roman CYR"/>
          <w:b/>
          <w:bCs/>
          <w:sz w:val="24"/>
          <w:szCs w:val="24"/>
        </w:rPr>
        <w:t>корпоративного управління, яким керується емітент</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кодекс корпоративного управлiння у емiтента вiдсутнiй;</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w:t>
      </w:r>
      <w:r>
        <w:rPr>
          <w:rFonts w:ascii="Times New Roman CYR" w:hAnsi="Times New Roman CYR" w:cs="Times New Roman CYR"/>
          <w:b/>
          <w:bCs/>
          <w:sz w:val="24"/>
          <w:szCs w:val="24"/>
        </w:rPr>
        <w:t>о вирішив застосовувати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застосовує кодекси корпоративного управлiння фондової бiржi, об'єднання юридичних осiб або iнших кодексiв корпоративного управлiння;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w:t>
      </w:r>
      <w:r>
        <w:rPr>
          <w:rFonts w:ascii="Times New Roman CYR" w:hAnsi="Times New Roman CYR" w:cs="Times New Roman CYR"/>
          <w:b/>
          <w:bCs/>
          <w:sz w:val="24"/>
          <w:szCs w:val="24"/>
        </w:rPr>
        <w:t>изначені законодавством вимоги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застосовує практику корпоративного управлiння понад визначенi законодавством вимоги.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застосовує практику корпоративного управлiння, що визначена чинним законодавством України, та не порушує загальноприйн</w:t>
      </w:r>
      <w:r>
        <w:rPr>
          <w:rFonts w:ascii="Times New Roman CYR" w:hAnsi="Times New Roman CYR" w:cs="Times New Roman CYR"/>
          <w:sz w:val="24"/>
          <w:szCs w:val="24"/>
        </w:rPr>
        <w:t>ятi норми та принципи корпоративного управлiння.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w:t>
      </w:r>
      <w:r>
        <w:rPr>
          <w:rFonts w:ascii="Times New Roman CYR" w:hAnsi="Times New Roman CYR" w:cs="Times New Roman CYR"/>
          <w:b/>
          <w:bCs/>
          <w:sz w:val="24"/>
          <w:szCs w:val="24"/>
        </w:rPr>
        <w:t>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w:t>
      </w:r>
      <w:r>
        <w:rPr>
          <w:rFonts w:ascii="Times New Roman CYR" w:hAnsi="Times New Roman CYR" w:cs="Times New Roman CYR"/>
          <w:b/>
          <w:bCs/>
          <w:sz w:val="24"/>
          <w:szCs w:val="24"/>
        </w:rPr>
        <w:t xml:space="preserve"> таких дій</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вiдхиляється вiд положень кодексу корпоративного управлiння у зв'язку iз вiдсутнiстю кодексу.</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06.12.2022</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w:t>
            </w:r>
            <w:r>
              <w:rPr>
                <w:rFonts w:ascii="Times New Roman CYR" w:hAnsi="Times New Roman CYR" w:cs="Times New Roman CYR"/>
                <w:b/>
                <w:bCs/>
              </w:rPr>
              <w:t xml:space="preserve"> зборів</w:t>
            </w:r>
          </w:p>
        </w:tc>
        <w:tc>
          <w:tcPr>
            <w:tcW w:w="4000"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50,65</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Збори проведено дистанцiйно.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складення перелiку акцiонерiв, якi мають право на участь у загальних зборах:30 листопада 2022 року.</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Загальна кiлькiсть осiб, включених до перелiку акцiонерiв, якi мають право на </w:t>
            </w:r>
            <w:r>
              <w:rPr>
                <w:rFonts w:ascii="Times New Roman CYR" w:hAnsi="Times New Roman CYR" w:cs="Times New Roman CYR"/>
              </w:rPr>
              <w:lastRenderedPageBreak/>
              <w:t>уча</w:t>
            </w:r>
            <w:r>
              <w:rPr>
                <w:rFonts w:ascii="Times New Roman CYR" w:hAnsi="Times New Roman CYR" w:cs="Times New Roman CYR"/>
              </w:rPr>
              <w:t>сть у загальних зборах:</w:t>
            </w:r>
            <w:r>
              <w:rPr>
                <w:rFonts w:ascii="Times New Roman CYR" w:hAnsi="Times New Roman CYR" w:cs="Times New Roman CYR"/>
              </w:rPr>
              <w:tab/>
              <w:t>2 323 особи.</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Загальна кiлькiсть голосiв акцiонерiв - власникiв акцiй Товариства, якi зареєструвалися для участi у загальних зборах: для участi у Зборах зареєструвались 2 акцiонери, якi в сукупностi володiють 86812 голосами.</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Кворум З</w:t>
            </w:r>
            <w:r>
              <w:rPr>
                <w:rFonts w:ascii="Times New Roman CYR" w:hAnsi="Times New Roman CYR" w:cs="Times New Roman CYR"/>
              </w:rPr>
              <w:t xml:space="preserve">борiв - Наявний;  для участi у Зборах зареєструвались акцiонери (їх представники), якi володiють 50,65320769% голосуючих акцiй Товариства. </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Зборiв</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Секретар Зборiв</w:t>
            </w:r>
            <w:r>
              <w:rPr>
                <w:rFonts w:ascii="Times New Roman CYR" w:hAnsi="Times New Roman CYR" w:cs="Times New Roman CYR"/>
              </w:rPr>
              <w:tab/>
              <w:t>Гервазюк Денис Анатолiйович.</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Березовський Вiталiй Володимирович.</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Склад лiчильної ком</w:t>
            </w:r>
            <w:r>
              <w:rPr>
                <w:rFonts w:ascii="Times New Roman CYR" w:hAnsi="Times New Roman CYR" w:cs="Times New Roman CYR"/>
              </w:rPr>
              <w:t>iсiї:</w:t>
            </w:r>
            <w:r>
              <w:rPr>
                <w:rFonts w:ascii="Times New Roman CYR" w:hAnsi="Times New Roman CYR" w:cs="Times New Roman CYR"/>
              </w:rPr>
              <w:tab/>
              <w:t>Голова лiчильної комiсiї - Довбенко О.I.</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 лiчильної комiсiї - Бородай Н.Г.</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 лiчильної комiсiї - Iсаков В.З.</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Особа, яка уповноважена взаємодiяти з Центральним депозитарiєм при проведеннi Зборiв:</w:t>
            </w:r>
            <w:r>
              <w:rPr>
                <w:rFonts w:ascii="Times New Roman CYR" w:hAnsi="Times New Roman CYR" w:cs="Times New Roman CYR"/>
              </w:rPr>
              <w:tab/>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Кожухар Валерiй Олександрович, </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правлi</w:t>
            </w:r>
            <w:r>
              <w:rPr>
                <w:rFonts w:ascii="Times New Roman CYR" w:hAnsi="Times New Roman CYR" w:cs="Times New Roman CYR"/>
              </w:rPr>
              <w:t>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Порядок голосування на Зборах:</w:t>
            </w:r>
            <w:r>
              <w:rPr>
                <w:rFonts w:ascii="Times New Roman CYR" w:hAnsi="Times New Roman CYR" w:cs="Times New Roman CYR"/>
              </w:rPr>
              <w:tab/>
              <w:t>Голосування на Зборах проводилося бюлетенями для голосування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оприлюднення бюлетенiв для голосування</w:t>
            </w:r>
            <w:r>
              <w:rPr>
                <w:rFonts w:ascii="Times New Roman CYR" w:hAnsi="Times New Roman CYR" w:cs="Times New Roman CYR"/>
              </w:rPr>
              <w:tab/>
              <w:t>03 листопада 2022 року.</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закiнчення голосування акцiонерiв:</w:t>
            </w:r>
            <w:r>
              <w:rPr>
                <w:rFonts w:ascii="Times New Roman CYR" w:hAnsi="Times New Roman CYR" w:cs="Times New Roman CYR"/>
              </w:rPr>
              <w:tab/>
              <w:t>18:00 год. 06 грудня 2022 року.</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про склика</w:t>
            </w:r>
            <w:r>
              <w:rPr>
                <w:rFonts w:ascii="Times New Roman CYR" w:hAnsi="Times New Roman CYR" w:cs="Times New Roman CYR"/>
              </w:rPr>
              <w:t xml:space="preserve">ння та дистанцiйного проведення рiчних загальних зборiв Товариства та дистанцiйне їх проведення прийнято Наглядовою радою Товариства (Протокол засiдання вiд 21.10.2022 р.), у вiдповiдностi до вимог Закону України "Про акцiонернi товариства" та Тимчасового </w:t>
            </w:r>
            <w:r>
              <w:rPr>
                <w:rFonts w:ascii="Times New Roman CYR" w:hAnsi="Times New Roman CYR" w:cs="Times New Roman CYR"/>
              </w:rPr>
              <w:t>порядку скликання та дистанцiйного проведення загальних зборiв акцiонерiв та загальних зборiв учасникiв корпоративного iнвестицiйного фонду, затвердженого рiшенням Нацiональної комiсiї з цiнних паперiв та фондового ринку вiд 16.04.2020 № 196 (iз змiнами).</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Порядок денний:</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Затвердження регламенту проведення рiчних загальних зборiв Товариства.</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 xml:space="preserve">Звiт Голови правлiння про результати фiнансово-господарської дiяльностi Товариства за 2021рiк та визначення основних напрямкiв дiяльностi Товариства на 2022 рiк, </w:t>
            </w:r>
            <w:r>
              <w:rPr>
                <w:rFonts w:ascii="Times New Roman CYR" w:hAnsi="Times New Roman CYR" w:cs="Times New Roman CYR"/>
              </w:rPr>
              <w:t>прийняття рiшення за наслiдками розгляду звiту.</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Звiт Наглядової Ради Товариства за 2021 рiк, прийняття рiшення за наслiдками розгляду звiту.</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rPr>
              <w:tab/>
              <w:t>Звiт та висновки Ревiзiйної комiсiї Товариства за 2021 рiк, прийняття рiшення за наслiдками розгляду звiту.</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rPr>
              <w:tab/>
              <w:t>Затвердження рiчного звiту та балансу Товариства за 2021 рiк.</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rPr>
              <w:tab/>
              <w:t>Затвердження порядку розподiлу прибутку (покриття збиткiв) Товариства за 2021 рiк.</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w:t>
            </w:r>
            <w:r>
              <w:rPr>
                <w:rFonts w:ascii="Times New Roman CYR" w:hAnsi="Times New Roman CYR" w:cs="Times New Roman CYR"/>
              </w:rPr>
              <w:tab/>
              <w:t>Про виплату дивiдендiв.</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w:t>
            </w:r>
            <w:r>
              <w:rPr>
                <w:rFonts w:ascii="Times New Roman CYR" w:hAnsi="Times New Roman CYR" w:cs="Times New Roman CYR"/>
              </w:rPr>
              <w:tab/>
              <w:t>Припинення повноважень Голови та членiв правлiння Товариства.</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w:t>
            </w:r>
            <w:r>
              <w:rPr>
                <w:rFonts w:ascii="Times New Roman CYR" w:hAnsi="Times New Roman CYR" w:cs="Times New Roman CYR"/>
              </w:rPr>
              <w:tab/>
              <w:t>Обрання чл</w:t>
            </w:r>
            <w:r>
              <w:rPr>
                <w:rFonts w:ascii="Times New Roman CYR" w:hAnsi="Times New Roman CYR" w:cs="Times New Roman CYR"/>
              </w:rPr>
              <w:t>енiв правлiння Товариства.</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w:t>
            </w:r>
            <w:r>
              <w:rPr>
                <w:rFonts w:ascii="Times New Roman CYR" w:hAnsi="Times New Roman CYR" w:cs="Times New Roman CYR"/>
              </w:rPr>
              <w:tab/>
              <w:t>Припинення повноважень Ревiзiйної комiсiї.</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11.</w:t>
            </w:r>
            <w:r>
              <w:rPr>
                <w:rFonts w:ascii="Times New Roman CYR" w:hAnsi="Times New Roman CYR" w:cs="Times New Roman CYR"/>
              </w:rPr>
              <w:tab/>
              <w:t>Обрання членiв Ревiзiйної комiсiї.</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12.</w:t>
            </w:r>
            <w:r>
              <w:rPr>
                <w:rFonts w:ascii="Times New Roman CYR" w:hAnsi="Times New Roman CYR" w:cs="Times New Roman CYR"/>
              </w:rPr>
              <w:tab/>
              <w:t>Припинення члена Наглядової ради.</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13.</w:t>
            </w:r>
            <w:r>
              <w:rPr>
                <w:rFonts w:ascii="Times New Roman CYR" w:hAnsi="Times New Roman CYR" w:cs="Times New Roman CYR"/>
              </w:rPr>
              <w:tab/>
              <w:t>Обрання члена Наглядової ради.</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14.</w:t>
            </w:r>
            <w:r>
              <w:rPr>
                <w:rFonts w:ascii="Times New Roman CYR" w:hAnsi="Times New Roman CYR" w:cs="Times New Roman CYR"/>
              </w:rPr>
              <w:tab/>
              <w:t>Схвалення та надання згоди на  укладенi Товариством значнi правочи</w:t>
            </w:r>
            <w:r>
              <w:rPr>
                <w:rFonts w:ascii="Times New Roman CYR" w:hAnsi="Times New Roman CYR" w:cs="Times New Roman CYR"/>
              </w:rPr>
              <w:t>ни.</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15.</w:t>
            </w:r>
            <w:r>
              <w:rPr>
                <w:rFonts w:ascii="Times New Roman CYR" w:hAnsi="Times New Roman CYR" w:cs="Times New Roman CYR"/>
              </w:rPr>
              <w:tab/>
              <w:t>Про попереднє надання згоди на вчинення   значних правочинiв.</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16.</w:t>
            </w:r>
            <w:r>
              <w:rPr>
                <w:rFonts w:ascii="Times New Roman CYR" w:hAnsi="Times New Roman CYR" w:cs="Times New Roman CYR"/>
              </w:rPr>
              <w:tab/>
              <w:t>Про збiльшення статутного капiталу Товариства шляхом розмiщення додаткових акцiй iснуючої  номiнальної вартостi за рахунок додаткових внескiв.</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17.</w:t>
            </w:r>
            <w:r>
              <w:rPr>
                <w:rFonts w:ascii="Times New Roman CYR" w:hAnsi="Times New Roman CYR" w:cs="Times New Roman CYR"/>
              </w:rPr>
              <w:tab/>
              <w:t>Прийняття рiшення про невикористанн</w:t>
            </w:r>
            <w:r>
              <w:rPr>
                <w:rFonts w:ascii="Times New Roman CYR" w:hAnsi="Times New Roman CYR" w:cs="Times New Roman CYR"/>
              </w:rPr>
              <w:t>я переважного права акцiонерiв на придбання акцiй додаткової емiсiї у процесi їх розмiщення.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18.</w:t>
            </w:r>
            <w:r>
              <w:rPr>
                <w:rFonts w:ascii="Times New Roman CYR" w:hAnsi="Times New Roman CYR" w:cs="Times New Roman CYR"/>
              </w:rPr>
              <w:tab/>
              <w:t>Про емiсiю акцiй (iз зазначенням учасникiв розмiщення) та затвердження Рiшення про емiсiю акцiй (без здiйснення публiчної пропозицiї).</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19.</w:t>
            </w:r>
            <w:r>
              <w:rPr>
                <w:rFonts w:ascii="Times New Roman CYR" w:hAnsi="Times New Roman CYR" w:cs="Times New Roman CYR"/>
              </w:rPr>
              <w:tab/>
              <w:t>Про визначення уповн</w:t>
            </w:r>
            <w:r>
              <w:rPr>
                <w:rFonts w:ascii="Times New Roman CYR" w:hAnsi="Times New Roman CYR" w:cs="Times New Roman CYR"/>
              </w:rPr>
              <w:t>оваженого органу Товариства, якому надається повноваження щодо вчинення певних дiй та прийняття рiшень, передбачених чинним законодавством України, пiд час здiйснення емiсiї акцiй.</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20.</w:t>
            </w:r>
            <w:r>
              <w:rPr>
                <w:rFonts w:ascii="Times New Roman CYR" w:hAnsi="Times New Roman CYR" w:cs="Times New Roman CYR"/>
              </w:rPr>
              <w:tab/>
              <w:t>Про визначення уповноважених осiб Товариства, яким надаються повноважен</w:t>
            </w:r>
            <w:r>
              <w:rPr>
                <w:rFonts w:ascii="Times New Roman CYR" w:hAnsi="Times New Roman CYR" w:cs="Times New Roman CYR"/>
              </w:rPr>
              <w:t>ня щодо вчинення певних дiй та прийняття рiшень, передбачених чинним законодавством України, пiд час здiйснення емiсiї акцiй.</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з питань порядку денного Зборiв:</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По першому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Затвердження регламенту проведення рi</w:t>
            </w:r>
            <w:r>
              <w:rPr>
                <w:rFonts w:ascii="Times New Roman CYR" w:hAnsi="Times New Roman CYR" w:cs="Times New Roman CYR"/>
              </w:rPr>
              <w:t>чних загальних зборiв Товариства.</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голосування виноситься наступний проект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з питань Порядку денного проводиться з використанням бюлетенiв для голосування, за принципом "одна голосуюча акцiя - один голос" (крiм кумулятивного голосуван</w:t>
            </w:r>
            <w:r>
              <w:rPr>
                <w:rFonts w:ascii="Times New Roman CYR" w:hAnsi="Times New Roman CYR" w:cs="Times New Roman CYR"/>
              </w:rPr>
              <w:t>ня). Бюлетенi для голосування засвiдчуються пiсля їх отримання лiчильною комiсiєю шляхом пiдписання Головою лiчильної комiсiї. У разi визнання лiчильною комiсiєю бюлетеня недiйсним, на ньому зазначається вiдповiдна пiдстава визнання його недiйсним та засвi</w:t>
            </w:r>
            <w:r>
              <w:rPr>
                <w:rFonts w:ascii="Times New Roman CYR" w:hAnsi="Times New Roman CYR" w:cs="Times New Roman CYR"/>
              </w:rPr>
              <w:t>дчується вiн шляхом пiдписання Головою та членами лiчильної комiсiї. Рiшення загальних зборiв з питань, винесених на голосування, приймаються простою бiльшiстю голосiв акцiонерiв, якi зареєструвалися для участi у рiчних загальних зборах та є власниками гол</w:t>
            </w:r>
            <w:r>
              <w:rPr>
                <w:rFonts w:ascii="Times New Roman CYR" w:hAnsi="Times New Roman CYR" w:cs="Times New Roman CYR"/>
              </w:rPr>
              <w:t>осуючих акцiй (по 14, 15 питаннях Порядку денного рiшення приймається бiльш як 50 вiдсотками голосiв акцiонерiв вiд їх загальної кiлькостi (ст. 70 Закону України "Про акцiонернi товариства"), по 17 питанню порядку денного приймається бiльш як 95 вiдсотками</w:t>
            </w:r>
            <w:r>
              <w:rPr>
                <w:rFonts w:ascii="Times New Roman CYR" w:hAnsi="Times New Roman CYR" w:cs="Times New Roman CYR"/>
              </w:rPr>
              <w:t xml:space="preserve"> голосiв акцiонерiв вiд їх загальної кiлькостi, якi зареєструвалися для участi у загальних зборах (абз. 4 ч. 2 ст. 27 Закону України "Про акцiонернi товариства"), по 16, 18 питаннях Порядку денного рiшення приймається бiльш як трьома чвертями голосiв акцiо</w:t>
            </w:r>
            <w:r>
              <w:rPr>
                <w:rFonts w:ascii="Times New Roman CYR" w:hAnsi="Times New Roman CYR" w:cs="Times New Roman CYR"/>
              </w:rPr>
              <w:t>нерiв, якi зареєструвалися для участi у загальних зборах та є власниками голосуючих акцiй (ст. 42 Закону України "Про акцiонернi товариства</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 по першому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Вибiр</w:t>
            </w:r>
            <w:r>
              <w:rPr>
                <w:rFonts w:ascii="Times New Roman CYR" w:hAnsi="Times New Roman CYR" w:cs="Times New Roman CYR"/>
              </w:rPr>
              <w:tab/>
              <w:t xml:space="preserve">Кiлькiсть голосiв, шт. </w:t>
            </w:r>
            <w:r>
              <w:rPr>
                <w:rFonts w:ascii="Times New Roman CYR" w:hAnsi="Times New Roman CYR" w:cs="Times New Roman CYR"/>
              </w:rPr>
              <w:tab/>
              <w:t>Вiдсоток голосiв акцiонерiв, якi зареєс</w:t>
            </w:r>
            <w:r>
              <w:rPr>
                <w:rFonts w:ascii="Times New Roman CYR" w:hAnsi="Times New Roman CYR" w:cs="Times New Roman CYR"/>
              </w:rPr>
              <w:t>трувалися для участi у загальних зборах та є власниками голосуючих акцiй</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86812</w:t>
            </w:r>
            <w:r>
              <w:rPr>
                <w:rFonts w:ascii="Times New Roman CYR" w:hAnsi="Times New Roman CYR" w:cs="Times New Roman CYR"/>
              </w:rPr>
              <w:tab/>
              <w:t>100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голосували"</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дiйснi"</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результатами голосування по першому питанню порядку денного прийняте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з питань Порядку денного проводиться з використанням бюлетенiв для голосування, за принципом "одна голосуюча акцiя - один голос" (крiм кумулятивного голосування). Бюлетенi для голосування засвiдчуються пiсля їх отримання лiчильною комiсiєю шлях</w:t>
            </w:r>
            <w:r>
              <w:rPr>
                <w:rFonts w:ascii="Times New Roman CYR" w:hAnsi="Times New Roman CYR" w:cs="Times New Roman CYR"/>
              </w:rPr>
              <w:t>ом пiдписання Головою лiчильної комiсiї. У разi визнання лiчильною комiсiєю бюлетеня недiйсним, на ньому зазначається вiдповiдна пiдстава визнання його недiйсним та засвiдчується вiн шляхом пiдписання Головою та членами лiчильної комiсiї. Рiшення загальних</w:t>
            </w:r>
            <w:r>
              <w:rPr>
                <w:rFonts w:ascii="Times New Roman CYR" w:hAnsi="Times New Roman CYR" w:cs="Times New Roman CYR"/>
              </w:rPr>
              <w:t xml:space="preserve"> зборiв з питань, винесених на голосування, приймаються простою бiльшiстю голосiв акцiонерiв, якi зареєструвалися для участi у рiчних загальних зборах та є власниками голосуючих акцiй (по 14, 15 питаннях Порядку денного рiшення приймається бiльш як 50 вiдс</w:t>
            </w:r>
            <w:r>
              <w:rPr>
                <w:rFonts w:ascii="Times New Roman CYR" w:hAnsi="Times New Roman CYR" w:cs="Times New Roman CYR"/>
              </w:rPr>
              <w:t xml:space="preserve">отками голосiв акцiонерiв вiд їх загальної кiлькостi (ст. 70 Закону України "Про акцiонернi товариства"), по 17 питанню порядку денного приймається бiльш як 95 вiдсотками голосiв акцiонерiв вiд їх загальної </w:t>
            </w:r>
            <w:r>
              <w:rPr>
                <w:rFonts w:ascii="Times New Roman CYR" w:hAnsi="Times New Roman CYR" w:cs="Times New Roman CYR"/>
              </w:rPr>
              <w:lastRenderedPageBreak/>
              <w:t>кiлькостi, якi зареєструвалися для участi у загал</w:t>
            </w:r>
            <w:r>
              <w:rPr>
                <w:rFonts w:ascii="Times New Roman CYR" w:hAnsi="Times New Roman CYR" w:cs="Times New Roman CYR"/>
              </w:rPr>
              <w:t>ьних зборах (абз. 4 ч. 2 ст. 27 Закону України "Про акцiонернi товариства"), по 16, 18 питаннях Порядку денного рiшення приймається бiльш як трьома чвертями голосiв акцiонерiв, якi зареєструвалися для участi у загальних зборах та є власниками голосуючих ак</w:t>
            </w:r>
            <w:r>
              <w:rPr>
                <w:rFonts w:ascii="Times New Roman CYR" w:hAnsi="Times New Roman CYR" w:cs="Times New Roman CYR"/>
              </w:rPr>
              <w:t>цiй (ст. 42 Закону України "Про акцiонернi товариства</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По другому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Звiт Голови правлiння про результати фiнансово-господарської дiяльностi Товариства за 2021рiк та визначення основних напрямкiв дiяльностi Товариства на 2022 рiк, п</w:t>
            </w:r>
            <w:r>
              <w:rPr>
                <w:rFonts w:ascii="Times New Roman CYR" w:hAnsi="Times New Roman CYR" w:cs="Times New Roman CYR"/>
              </w:rPr>
              <w:t>рийняття рiшення за наслiдками розгляду звiту.</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голосування виноситься наступний проект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звiт Голови правлiння Товариства про результати фiнансово-господарської дiяльностi Товариства за 2021 рiк та основнi напрямки дiяльностi Товариств</w:t>
            </w:r>
            <w:r>
              <w:rPr>
                <w:rFonts w:ascii="Times New Roman CYR" w:hAnsi="Times New Roman CYR" w:cs="Times New Roman CYR"/>
              </w:rPr>
              <w:t>а на 2022 рiк.</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 по другому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Вибiр</w:t>
            </w:r>
            <w:r>
              <w:rPr>
                <w:rFonts w:ascii="Times New Roman CYR" w:hAnsi="Times New Roman CYR" w:cs="Times New Roman CYR"/>
              </w:rPr>
              <w:tab/>
              <w:t xml:space="preserve">Кiлькiсть голосiв, шт. </w:t>
            </w:r>
            <w:r>
              <w:rPr>
                <w:rFonts w:ascii="Times New Roman CYR" w:hAnsi="Times New Roman CYR" w:cs="Times New Roman CYR"/>
              </w:rPr>
              <w:tab/>
              <w:t>Вiдсоток голосiв акцiонерiв, якi зареєструвалися для участi у загальних зборах та є власниками голосуючих акцiй</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86812</w:t>
            </w:r>
            <w:r>
              <w:rPr>
                <w:rFonts w:ascii="Times New Roman CYR" w:hAnsi="Times New Roman CYR" w:cs="Times New Roman CYR"/>
              </w:rPr>
              <w:tab/>
              <w:t>100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w:t>
            </w:r>
            <w:r>
              <w:rPr>
                <w:rFonts w:ascii="Times New Roman CYR" w:hAnsi="Times New Roman CYR" w:cs="Times New Roman CYR"/>
              </w:rPr>
              <w:t>сували"</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дiйснi"</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результатами голосування по другому питанню порядку денного прийняте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звiт Голови правлiння Товариства про результати фiнансово-господарської дiяльностi Товариства за 2021 рiк та основнi напрямки дiяльностi</w:t>
            </w:r>
            <w:r>
              <w:rPr>
                <w:rFonts w:ascii="Times New Roman CYR" w:hAnsi="Times New Roman CYR" w:cs="Times New Roman CYR"/>
              </w:rPr>
              <w:t xml:space="preserve"> Товариства на 2022 рiк.</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По третьому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Звiт Наглядової Ради Товариства за 2021 рiк, прийняття рiшення за наслiдками розгляду звiту.</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голосування виноситься наступний проект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Затвердити Звiт Наглядової Ради Товариства за </w:t>
            </w:r>
            <w:r>
              <w:rPr>
                <w:rFonts w:ascii="Times New Roman CYR" w:hAnsi="Times New Roman CYR" w:cs="Times New Roman CYR"/>
              </w:rPr>
              <w:t>2021 рiк.</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 по третьому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Вибiр</w:t>
            </w:r>
            <w:r>
              <w:rPr>
                <w:rFonts w:ascii="Times New Roman CYR" w:hAnsi="Times New Roman CYR" w:cs="Times New Roman CYR"/>
              </w:rPr>
              <w:tab/>
              <w:t xml:space="preserve">Кiлькiсть голосiв, шт. </w:t>
            </w:r>
            <w:r>
              <w:rPr>
                <w:rFonts w:ascii="Times New Roman CYR" w:hAnsi="Times New Roman CYR" w:cs="Times New Roman CYR"/>
              </w:rPr>
              <w:tab/>
              <w:t>Вiдсоток голосiв акцiонерiв, якi зареєструвалися для участi у загальних зборах та є власниками голосуючих акцiй</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86812</w:t>
            </w:r>
            <w:r>
              <w:rPr>
                <w:rFonts w:ascii="Times New Roman CYR" w:hAnsi="Times New Roman CYR" w:cs="Times New Roman CYR"/>
              </w:rPr>
              <w:tab/>
              <w:t>100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голосували"</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дiйснi"</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результатами голосування по третьому питанню порядку денного прийняте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Звiт Наглядової Ради Товариства за 2021 рiк.</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rPr>
              <w:tab/>
              <w:t>По четвертому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Звiт та висновки Ревiзiйної комiсiї Това</w:t>
            </w:r>
            <w:r>
              <w:rPr>
                <w:rFonts w:ascii="Times New Roman CYR" w:hAnsi="Times New Roman CYR" w:cs="Times New Roman CYR"/>
              </w:rPr>
              <w:t>риства за 2021 рiк, прийняття рiшення за наслiдками розгляду звiту.</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голосування виноситься наступний проект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Звiт та висновки Ревiзiйної комiсiї Товариства за 2021 рiк.</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 по четвертому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Вибiр</w:t>
            </w:r>
            <w:r>
              <w:rPr>
                <w:rFonts w:ascii="Times New Roman CYR" w:hAnsi="Times New Roman CYR" w:cs="Times New Roman CYR"/>
              </w:rPr>
              <w:tab/>
              <w:t>Кiлькiсть</w:t>
            </w:r>
            <w:r>
              <w:rPr>
                <w:rFonts w:ascii="Times New Roman CYR" w:hAnsi="Times New Roman CYR" w:cs="Times New Roman CYR"/>
              </w:rPr>
              <w:t xml:space="preserve"> голосiв, шт. </w:t>
            </w:r>
            <w:r>
              <w:rPr>
                <w:rFonts w:ascii="Times New Roman CYR" w:hAnsi="Times New Roman CYR" w:cs="Times New Roman CYR"/>
              </w:rPr>
              <w:tab/>
              <w:t>Вiдсоток голосiв акцiонерiв, якi зареєструвалися для участi у загальних зборах та є власниками голосуючих акцiй</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86812</w:t>
            </w:r>
            <w:r>
              <w:rPr>
                <w:rFonts w:ascii="Times New Roman CYR" w:hAnsi="Times New Roman CYR" w:cs="Times New Roman CYR"/>
              </w:rPr>
              <w:tab/>
              <w:t>100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голосували"</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дiйснi"</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За результатами голосування по четвертому питанню</w:t>
            </w:r>
            <w:r>
              <w:rPr>
                <w:rFonts w:ascii="Times New Roman CYR" w:hAnsi="Times New Roman CYR" w:cs="Times New Roman CYR"/>
              </w:rPr>
              <w:t xml:space="preserve"> порядку денного прийняте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Звiт та висновки Ревiзiйної комiсiї Товариства за 2021 рiк.</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rPr>
              <w:tab/>
              <w:t>По п'ятому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Затвердження рiчного звiту та балансу Товариства за 2021 рiк.</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голосування виноситься наступний проект рiшенн</w:t>
            </w:r>
            <w:r>
              <w:rPr>
                <w:rFonts w:ascii="Times New Roman CYR" w:hAnsi="Times New Roman CYR" w:cs="Times New Roman CYR"/>
              </w:rPr>
              <w:t>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рiчний звiт (малого пiдприємства) Товариства за 2021 рiк, а саме: баланс Товариства станом на 31.12.2021р. (Форма №1), звiт про фiнансовi результати за 2021 рiк (Форма №2).</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 по п'ятому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Вибiр</w:t>
            </w:r>
            <w:r>
              <w:rPr>
                <w:rFonts w:ascii="Times New Roman CYR" w:hAnsi="Times New Roman CYR" w:cs="Times New Roman CYR"/>
              </w:rPr>
              <w:tab/>
              <w:t>Кiлькiсть голосi</w:t>
            </w:r>
            <w:r>
              <w:rPr>
                <w:rFonts w:ascii="Times New Roman CYR" w:hAnsi="Times New Roman CYR" w:cs="Times New Roman CYR"/>
              </w:rPr>
              <w:t xml:space="preserve">в, шт. </w:t>
            </w:r>
            <w:r>
              <w:rPr>
                <w:rFonts w:ascii="Times New Roman CYR" w:hAnsi="Times New Roman CYR" w:cs="Times New Roman CYR"/>
              </w:rPr>
              <w:tab/>
              <w:t>Вiдсоток голосiв акцiонерiв, якi зареєструвалися для участi у загальних зборах та є власниками голосуючих акцiй</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86812</w:t>
            </w:r>
            <w:r>
              <w:rPr>
                <w:rFonts w:ascii="Times New Roman CYR" w:hAnsi="Times New Roman CYR" w:cs="Times New Roman CYR"/>
              </w:rPr>
              <w:tab/>
              <w:t>100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голосували"</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дiйснi"</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результатами голосування по п'ятому питанню порядку денного прийняте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рiчний звiт (малого пiдприємства) Товариства за 2021 рiк, а саме: баланс Товариства станом на 31.12.2021р. (Форма №1), звiт про фiнансовi результати за 2021 рiк (Фо</w:t>
            </w:r>
            <w:r>
              <w:rPr>
                <w:rFonts w:ascii="Times New Roman CYR" w:hAnsi="Times New Roman CYR" w:cs="Times New Roman CYR"/>
              </w:rPr>
              <w:t>рма №2)</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rPr>
              <w:tab/>
              <w:t>По шостому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Затвердження порядку розподiлу прибутку (покриття збиткiв) Товариства за 2021 рiк.</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голосування виноситься наступний проект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Покрити збиток Товариства за рахунок чистого прибутку, який планується отр</w:t>
            </w:r>
            <w:r>
              <w:rPr>
                <w:rFonts w:ascii="Times New Roman CYR" w:hAnsi="Times New Roman CYR" w:cs="Times New Roman CYR"/>
              </w:rPr>
              <w:t>имати за результатами фiнансово-господарської дiяльностi Товариства за 2022 рiк.</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 по шостому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Вибiр</w:t>
            </w:r>
            <w:r>
              <w:rPr>
                <w:rFonts w:ascii="Times New Roman CYR" w:hAnsi="Times New Roman CYR" w:cs="Times New Roman CYR"/>
              </w:rPr>
              <w:tab/>
              <w:t xml:space="preserve">Кiлькiсть голосiв, шт. </w:t>
            </w:r>
            <w:r>
              <w:rPr>
                <w:rFonts w:ascii="Times New Roman CYR" w:hAnsi="Times New Roman CYR" w:cs="Times New Roman CYR"/>
              </w:rPr>
              <w:tab/>
              <w:t>Вiдсоток голосiв акцiонерiв, якi зареєструвалися для участi у загальних зборах та є власниками гол</w:t>
            </w:r>
            <w:r>
              <w:rPr>
                <w:rFonts w:ascii="Times New Roman CYR" w:hAnsi="Times New Roman CYR" w:cs="Times New Roman CYR"/>
              </w:rPr>
              <w:t>осуючих акцiй</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86812</w:t>
            </w:r>
            <w:r>
              <w:rPr>
                <w:rFonts w:ascii="Times New Roman CYR" w:hAnsi="Times New Roman CYR" w:cs="Times New Roman CYR"/>
              </w:rPr>
              <w:tab/>
              <w:t>100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голосували"</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дiйснi"</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результатами голосування по шостому питанню порядку денного прийняте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Покрити збиток Товариства за рахунок чистого прибутку, який планується отримати з</w:t>
            </w:r>
            <w:r>
              <w:rPr>
                <w:rFonts w:ascii="Times New Roman CYR" w:hAnsi="Times New Roman CYR" w:cs="Times New Roman CYR"/>
              </w:rPr>
              <w:t>а результатами фiнансово-господарської дiяльностi Товариства за 2022 рiк.</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w:t>
            </w:r>
            <w:r>
              <w:rPr>
                <w:rFonts w:ascii="Times New Roman CYR" w:hAnsi="Times New Roman CYR" w:cs="Times New Roman CYR"/>
              </w:rPr>
              <w:tab/>
              <w:t>По сьомому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 виплату дивiдендiв.</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голосування виноситься наступний проект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Дивiденди за результатами фiнансово-господарської дiяльностi Товари</w:t>
            </w:r>
            <w:r>
              <w:rPr>
                <w:rFonts w:ascii="Times New Roman CYR" w:hAnsi="Times New Roman CYR" w:cs="Times New Roman CYR"/>
              </w:rPr>
              <w:t>ства за 2021 рiк не виплачувати.</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 по сьомому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Вибiр</w:t>
            </w:r>
            <w:r>
              <w:rPr>
                <w:rFonts w:ascii="Times New Roman CYR" w:hAnsi="Times New Roman CYR" w:cs="Times New Roman CYR"/>
              </w:rPr>
              <w:tab/>
              <w:t xml:space="preserve">Кiлькiсть голосiв, шт. </w:t>
            </w:r>
            <w:r>
              <w:rPr>
                <w:rFonts w:ascii="Times New Roman CYR" w:hAnsi="Times New Roman CYR" w:cs="Times New Roman CYR"/>
              </w:rPr>
              <w:tab/>
              <w:t>Вiдсоток голосiв акцiонерiв, якi зареєструвалися для участi у загальних зборах та є власниками голосуючих акцiй</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86812</w:t>
            </w:r>
            <w:r>
              <w:rPr>
                <w:rFonts w:ascii="Times New Roman CYR" w:hAnsi="Times New Roman CYR" w:cs="Times New Roman CYR"/>
              </w:rPr>
              <w:tab/>
              <w:t>100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w:t>
            </w:r>
            <w:r>
              <w:rPr>
                <w:rFonts w:ascii="Times New Roman CYR" w:hAnsi="Times New Roman CYR" w:cs="Times New Roman CYR"/>
              </w:rPr>
              <w:t>лись"</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голосували"</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дiйснi"</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За результатами голосування по сьомому питанню порядку денного прийняте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Дивiденди за результатами фiнансово-господарської дiяльностi Товариства за 2021 рiк не виплачувати.</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w:t>
            </w:r>
            <w:r>
              <w:rPr>
                <w:rFonts w:ascii="Times New Roman CYR" w:hAnsi="Times New Roman CYR" w:cs="Times New Roman CYR"/>
              </w:rPr>
              <w:tab/>
              <w:t>По восьмому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Припинення повноважень Голови та членiв правлiння Товариства.</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голосування виноситься наступний проект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Припинити повноваження членiв Правлiння Товариства у складi:</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правлiння - Кожухар Валерiй Олекса</w:t>
            </w:r>
            <w:r>
              <w:rPr>
                <w:rFonts w:ascii="Times New Roman CYR" w:hAnsi="Times New Roman CYR" w:cs="Times New Roman CYR"/>
              </w:rPr>
              <w:t>ндрович;</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Члена правлiння - Брушньовський Вадим Михайлович;</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Члена правлiння - Гервазюк Денис Анатолiйович;</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Члена правлiння - Калiон Сергiй Вiкторович;</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 правлiння - Лубковський Валерiй Володимирович;</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Члена правлiння - Слободянюк Тамара Петрiвна;</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Члена пр</w:t>
            </w:r>
            <w:r>
              <w:rPr>
                <w:rFonts w:ascii="Times New Roman CYR" w:hAnsi="Times New Roman CYR" w:cs="Times New Roman CYR"/>
              </w:rPr>
              <w:t>авлiння - Мадюдя Михайло Михайлович.</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 по восьмому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Вибiр</w:t>
            </w:r>
            <w:r>
              <w:rPr>
                <w:rFonts w:ascii="Times New Roman CYR" w:hAnsi="Times New Roman CYR" w:cs="Times New Roman CYR"/>
              </w:rPr>
              <w:tab/>
              <w:t xml:space="preserve">Кiлькiсть голосiв, шт. </w:t>
            </w:r>
            <w:r>
              <w:rPr>
                <w:rFonts w:ascii="Times New Roman CYR" w:hAnsi="Times New Roman CYR" w:cs="Times New Roman CYR"/>
              </w:rPr>
              <w:tab/>
              <w:t>Вiдсоток голосiв акцiонерiв, якi зареєструвалися для участi у загальних зборах та є власниками голосуючих акцiй</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86812</w:t>
            </w:r>
            <w:r>
              <w:rPr>
                <w:rFonts w:ascii="Times New Roman CYR" w:hAnsi="Times New Roman CYR" w:cs="Times New Roman CYR"/>
              </w:rPr>
              <w:tab/>
              <w:t>100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w:t>
            </w:r>
            <w:r>
              <w:rPr>
                <w:rFonts w:ascii="Times New Roman CYR" w:hAnsi="Times New Roman CYR" w:cs="Times New Roman CYR"/>
              </w:rPr>
              <w:t>тримались"</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голосували"</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дiйснi"</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результатами голосування по восьмому питанню порядку денного прийняте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Припинити повноваження членiв Правлiння Товариства у складi:</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правлiння - Кожухар Валерiй Олександрович;</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Члена правлi</w:t>
            </w:r>
            <w:r>
              <w:rPr>
                <w:rFonts w:ascii="Times New Roman CYR" w:hAnsi="Times New Roman CYR" w:cs="Times New Roman CYR"/>
              </w:rPr>
              <w:t>ння - Брушньовський Вадим Михайлович;</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Члена правлiння - Гервазюк Денис Анатолiйович;</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Члена правлiння - Калiон Сергiй Вiкторович;</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 правлiння - Лубковський Валерiй Володимирович;</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Члена правлiння - Слободянюк Тамара Петрiвна;</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Члена правлiння - Мадюдя </w:t>
            </w:r>
            <w:r>
              <w:rPr>
                <w:rFonts w:ascii="Times New Roman CYR" w:hAnsi="Times New Roman CYR" w:cs="Times New Roman CYR"/>
              </w:rPr>
              <w:t>Михайло Михайлович.</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w:t>
            </w:r>
            <w:r>
              <w:rPr>
                <w:rFonts w:ascii="Times New Roman CYR" w:hAnsi="Times New Roman CYR" w:cs="Times New Roman CYR"/>
              </w:rPr>
              <w:tab/>
              <w:t>По дев'ятому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Обрання членiв Правлiння Товариства.</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голосування виноситься наступний проект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Обрати Правлiння Товариства у складi:</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правлiння - Кожухар Валерiй Олександрович;</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Члена правлiння - </w:t>
            </w:r>
            <w:r>
              <w:rPr>
                <w:rFonts w:ascii="Times New Roman CYR" w:hAnsi="Times New Roman CYR" w:cs="Times New Roman CYR"/>
              </w:rPr>
              <w:t>Брушньовський Вадим Михайлович;</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Члена правлiння - Гервазюк Денис Анатолiйович;</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Члена правлiння - Калiон Сергiй Вiкторович;</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 правлiння - Лубковський Валерiй Володимирович;</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Члена правлiння - Слободянюк Тамара Петрiвна;</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Члена правлiння - Мадюдя Михайло Ми</w:t>
            </w:r>
            <w:r>
              <w:rPr>
                <w:rFonts w:ascii="Times New Roman CYR" w:hAnsi="Times New Roman CYR" w:cs="Times New Roman CYR"/>
              </w:rPr>
              <w:t>хайлович.</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 по дев'ятому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Посада, П.I.Б. кандидата</w:t>
            </w:r>
            <w:r>
              <w:rPr>
                <w:rFonts w:ascii="Times New Roman CYR" w:hAnsi="Times New Roman CYR" w:cs="Times New Roman CYR"/>
              </w:rPr>
              <w:tab/>
              <w:t>Кiлькiсть вiдданих голосiв</w:t>
            </w:r>
            <w:r>
              <w:rPr>
                <w:rFonts w:ascii="Times New Roman CYR" w:hAnsi="Times New Roman CYR" w:cs="Times New Roman CYR"/>
              </w:rPr>
              <w:tab/>
              <w:t>% голосiв акцiонерiв</w:t>
            </w:r>
            <w:r>
              <w:rPr>
                <w:rFonts w:ascii="Times New Roman CYR" w:hAnsi="Times New Roman CYR" w:cs="Times New Roman CYR"/>
              </w:rPr>
              <w:tab/>
              <w:t>Результат голосування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 xml:space="preserve">Голова правлiння - Кожухар </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Валерiй Олександрович</w:t>
            </w:r>
            <w:r>
              <w:rPr>
                <w:rFonts w:ascii="Times New Roman CYR" w:hAnsi="Times New Roman CYR" w:cs="Times New Roman CYR"/>
              </w:rPr>
              <w:tab/>
              <w:t>86812</w:t>
            </w:r>
            <w:r>
              <w:rPr>
                <w:rFonts w:ascii="Times New Roman CYR" w:hAnsi="Times New Roman CYR" w:cs="Times New Roman CYR"/>
              </w:rPr>
              <w:tab/>
              <w:t>100</w:t>
            </w:r>
            <w:r>
              <w:rPr>
                <w:rFonts w:ascii="Times New Roman CYR" w:hAnsi="Times New Roman CYR" w:cs="Times New Roman CYR"/>
              </w:rPr>
              <w:tab/>
              <w:t>обрано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Члена правлiння - Брушньовськ</w:t>
            </w:r>
            <w:r>
              <w:rPr>
                <w:rFonts w:ascii="Times New Roman CYR" w:hAnsi="Times New Roman CYR" w:cs="Times New Roman CYR"/>
              </w:rPr>
              <w:t xml:space="preserve">ий </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Вадим Михайлович</w:t>
            </w:r>
            <w:r>
              <w:rPr>
                <w:rFonts w:ascii="Times New Roman CYR" w:hAnsi="Times New Roman CYR" w:cs="Times New Roman CYR"/>
              </w:rPr>
              <w:tab/>
              <w:t>86812</w:t>
            </w:r>
            <w:r>
              <w:rPr>
                <w:rFonts w:ascii="Times New Roman CYR" w:hAnsi="Times New Roman CYR" w:cs="Times New Roman CYR"/>
              </w:rPr>
              <w:tab/>
              <w:t>100</w:t>
            </w:r>
            <w:r>
              <w:rPr>
                <w:rFonts w:ascii="Times New Roman CYR" w:hAnsi="Times New Roman CYR" w:cs="Times New Roman CYR"/>
              </w:rPr>
              <w:tab/>
              <w:t>обрано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Члена правлiння - Гервазюк Денис Анатолiйович</w:t>
            </w:r>
            <w:r>
              <w:rPr>
                <w:rFonts w:ascii="Times New Roman CYR" w:hAnsi="Times New Roman CYR" w:cs="Times New Roman CYR"/>
              </w:rPr>
              <w:tab/>
              <w:t>86812</w:t>
            </w:r>
            <w:r>
              <w:rPr>
                <w:rFonts w:ascii="Times New Roman CYR" w:hAnsi="Times New Roman CYR" w:cs="Times New Roman CYR"/>
              </w:rPr>
              <w:tab/>
              <w:t>100</w:t>
            </w:r>
            <w:r>
              <w:rPr>
                <w:rFonts w:ascii="Times New Roman CYR" w:hAnsi="Times New Roman CYR" w:cs="Times New Roman CYR"/>
              </w:rPr>
              <w:tab/>
              <w:t>обрано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rPr>
              <w:tab/>
              <w:t>Члена правлiння - Калiон Сергiй Вiкторович</w:t>
            </w:r>
            <w:r>
              <w:rPr>
                <w:rFonts w:ascii="Times New Roman CYR" w:hAnsi="Times New Roman CYR" w:cs="Times New Roman CYR"/>
              </w:rPr>
              <w:tab/>
              <w:t>86812</w:t>
            </w:r>
            <w:r>
              <w:rPr>
                <w:rFonts w:ascii="Times New Roman CYR" w:hAnsi="Times New Roman CYR" w:cs="Times New Roman CYR"/>
              </w:rPr>
              <w:tab/>
              <w:t>100</w:t>
            </w:r>
            <w:r>
              <w:rPr>
                <w:rFonts w:ascii="Times New Roman CYR" w:hAnsi="Times New Roman CYR" w:cs="Times New Roman CYR"/>
              </w:rPr>
              <w:tab/>
              <w:t>обрано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rPr>
              <w:tab/>
              <w:t xml:space="preserve">Член правлiння - Лубковський </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Валерiй Володимирович</w:t>
            </w:r>
            <w:r>
              <w:rPr>
                <w:rFonts w:ascii="Times New Roman CYR" w:hAnsi="Times New Roman CYR" w:cs="Times New Roman CYR"/>
              </w:rPr>
              <w:tab/>
              <w:t>86812</w:t>
            </w:r>
            <w:r>
              <w:rPr>
                <w:rFonts w:ascii="Times New Roman CYR" w:hAnsi="Times New Roman CYR" w:cs="Times New Roman CYR"/>
              </w:rPr>
              <w:tab/>
              <w:t>100</w:t>
            </w:r>
            <w:r>
              <w:rPr>
                <w:rFonts w:ascii="Times New Roman CYR" w:hAnsi="Times New Roman CYR" w:cs="Times New Roman CYR"/>
              </w:rPr>
              <w:tab/>
              <w:t>обрано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rPr>
              <w:tab/>
              <w:t xml:space="preserve">Члена правлiння - </w:t>
            </w:r>
            <w:r>
              <w:rPr>
                <w:rFonts w:ascii="Times New Roman CYR" w:hAnsi="Times New Roman CYR" w:cs="Times New Roman CYR"/>
              </w:rPr>
              <w:t>Слободянюк Тамара Петрiвна</w:t>
            </w:r>
            <w:r>
              <w:rPr>
                <w:rFonts w:ascii="Times New Roman CYR" w:hAnsi="Times New Roman CYR" w:cs="Times New Roman CYR"/>
              </w:rPr>
              <w:tab/>
              <w:t>86812</w:t>
            </w:r>
            <w:r>
              <w:rPr>
                <w:rFonts w:ascii="Times New Roman CYR" w:hAnsi="Times New Roman CYR" w:cs="Times New Roman CYR"/>
              </w:rPr>
              <w:tab/>
              <w:t>100</w:t>
            </w:r>
            <w:r>
              <w:rPr>
                <w:rFonts w:ascii="Times New Roman CYR" w:hAnsi="Times New Roman CYR" w:cs="Times New Roman CYR"/>
              </w:rPr>
              <w:tab/>
              <w:t>обрано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w:t>
            </w:r>
            <w:r>
              <w:rPr>
                <w:rFonts w:ascii="Times New Roman CYR" w:hAnsi="Times New Roman CYR" w:cs="Times New Roman CYR"/>
              </w:rPr>
              <w:tab/>
              <w:t xml:space="preserve">Члена правлiння - Мадюдя </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Михайло Михайлович</w:t>
            </w:r>
            <w:r>
              <w:rPr>
                <w:rFonts w:ascii="Times New Roman CYR" w:hAnsi="Times New Roman CYR" w:cs="Times New Roman CYR"/>
              </w:rPr>
              <w:tab/>
              <w:t>86812</w:t>
            </w:r>
            <w:r>
              <w:rPr>
                <w:rFonts w:ascii="Times New Roman CYR" w:hAnsi="Times New Roman CYR" w:cs="Times New Roman CYR"/>
              </w:rPr>
              <w:tab/>
              <w:t>100</w:t>
            </w:r>
            <w:r>
              <w:rPr>
                <w:rFonts w:ascii="Times New Roman CYR" w:hAnsi="Times New Roman CYR" w:cs="Times New Roman CYR"/>
              </w:rPr>
              <w:tab/>
              <w:t>обрано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результатами голосування по дев'ятому питанню порядку денного прийняте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Обрати Правлiння Товариства у складi:</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правлiння - Кожухар Валерiй Олександрович;</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Члена правлiння - Брушньовський Вадим Михайлович;</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Члена правлiння - Гервазюк Денис Анатолiйович;</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Члена правлiння - Калiон Сергiй Вiкторович;</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 правлiння - Лубковський Валерiй Володимирович;</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Члена правлiн</w:t>
            </w:r>
            <w:r>
              <w:rPr>
                <w:rFonts w:ascii="Times New Roman CYR" w:hAnsi="Times New Roman CYR" w:cs="Times New Roman CYR"/>
              </w:rPr>
              <w:t>ня - Слободянюк Тамара Петрiвна;</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Члена правлiння - Мадюдя Михайло Михайлович.</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w:t>
            </w:r>
            <w:r>
              <w:rPr>
                <w:rFonts w:ascii="Times New Roman CYR" w:hAnsi="Times New Roman CYR" w:cs="Times New Roman CYR"/>
              </w:rPr>
              <w:tab/>
              <w:t>По десятому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Припинення повноважень Ревiзiйної комiсiї.</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голосування виноситься наступний проект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Припинити повноваження членiв Ревiзiйної к</w:t>
            </w:r>
            <w:r>
              <w:rPr>
                <w:rFonts w:ascii="Times New Roman CYR" w:hAnsi="Times New Roman CYR" w:cs="Times New Roman CYR"/>
              </w:rPr>
              <w:t>омiсiї у складi:</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Ревiзiйної комiсiї - Медвєдєв Михайло Володимирович;</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 Ревiзiйної комiсiї - Шатохiна Галина Спiрiдонiвна;</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 Ревiзiйної комiсiї - Жираєва Людмила Вячеславiвна.</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 по десятому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Вибiр</w:t>
            </w:r>
            <w:r>
              <w:rPr>
                <w:rFonts w:ascii="Times New Roman CYR" w:hAnsi="Times New Roman CYR" w:cs="Times New Roman CYR"/>
              </w:rPr>
              <w:tab/>
              <w:t>Кiлькiсть гол</w:t>
            </w:r>
            <w:r>
              <w:rPr>
                <w:rFonts w:ascii="Times New Roman CYR" w:hAnsi="Times New Roman CYR" w:cs="Times New Roman CYR"/>
              </w:rPr>
              <w:t xml:space="preserve">осiв, шт. </w:t>
            </w:r>
            <w:r>
              <w:rPr>
                <w:rFonts w:ascii="Times New Roman CYR" w:hAnsi="Times New Roman CYR" w:cs="Times New Roman CYR"/>
              </w:rPr>
              <w:tab/>
              <w:t>Вiдсоток голосiв акцiонерiв, якi зареєструвалися для участi у загальних зборах та є власниками голосуючих акцiй</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86812</w:t>
            </w:r>
            <w:r>
              <w:rPr>
                <w:rFonts w:ascii="Times New Roman CYR" w:hAnsi="Times New Roman CYR" w:cs="Times New Roman CYR"/>
              </w:rPr>
              <w:tab/>
              <w:t>100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голосували"</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дiйснi"</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результатами голосування по десятому питанню поряд</w:t>
            </w:r>
            <w:r>
              <w:rPr>
                <w:rFonts w:ascii="Times New Roman CYR" w:hAnsi="Times New Roman CYR" w:cs="Times New Roman CYR"/>
              </w:rPr>
              <w:t>ку денного прийняте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Припинити повноваження членiв Ревiзiйної комiсiї у складi:</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Ревiзiйної комiсiї - Медвєдєв Михайло Володимирович;</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 Ревiзiйної комiсiї - Шатохiна Галина Спiрiдонiвна;</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 Ревiзiйної комiсiї - Жираєва Людмила Вячеславiв</w:t>
            </w:r>
            <w:r>
              <w:rPr>
                <w:rFonts w:ascii="Times New Roman CYR" w:hAnsi="Times New Roman CYR" w:cs="Times New Roman CYR"/>
              </w:rPr>
              <w:t>на.</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11.</w:t>
            </w:r>
            <w:r>
              <w:rPr>
                <w:rFonts w:ascii="Times New Roman CYR" w:hAnsi="Times New Roman CYR" w:cs="Times New Roman CYR"/>
              </w:rPr>
              <w:tab/>
              <w:t>По одинадцятому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 Обрання членiв Ревiзiйної комiсiї.</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голосування виноситься наступний проект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Обрати Ревiзiйну комiсiю Товариства у складi:</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Ревiзiйної комiсiї - Жираєва Людмила Вячеславiвна;</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 Ревiзiйної комiсiї - Шатохiна Галина Спiрiдонiвна.</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 по одинадцятому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Посада, П.I.Б. кандидата</w:t>
            </w:r>
            <w:r>
              <w:rPr>
                <w:rFonts w:ascii="Times New Roman CYR" w:hAnsi="Times New Roman CYR" w:cs="Times New Roman CYR"/>
              </w:rPr>
              <w:tab/>
              <w:t>Кiлькiсть вiдданих голосiв</w:t>
            </w:r>
            <w:r>
              <w:rPr>
                <w:rFonts w:ascii="Times New Roman CYR" w:hAnsi="Times New Roman CYR" w:cs="Times New Roman CYR"/>
              </w:rPr>
              <w:tab/>
              <w:t>% голосiв акцiонерiв</w:t>
            </w:r>
            <w:r>
              <w:rPr>
                <w:rFonts w:ascii="Times New Roman CYR" w:hAnsi="Times New Roman CYR" w:cs="Times New Roman CYR"/>
              </w:rPr>
              <w:tab/>
              <w:t>Результат голосування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 xml:space="preserve">Голова Ревiзiйної комiсiї - Жираєва </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Людмила Вяче</w:t>
            </w:r>
            <w:r>
              <w:rPr>
                <w:rFonts w:ascii="Times New Roman CYR" w:hAnsi="Times New Roman CYR" w:cs="Times New Roman CYR"/>
              </w:rPr>
              <w:t>славiвна</w:t>
            </w:r>
            <w:r>
              <w:rPr>
                <w:rFonts w:ascii="Times New Roman CYR" w:hAnsi="Times New Roman CYR" w:cs="Times New Roman CYR"/>
              </w:rPr>
              <w:tab/>
              <w:t>86812</w:t>
            </w:r>
            <w:r>
              <w:rPr>
                <w:rFonts w:ascii="Times New Roman CYR" w:hAnsi="Times New Roman CYR" w:cs="Times New Roman CYR"/>
              </w:rPr>
              <w:tab/>
              <w:t>100</w:t>
            </w:r>
            <w:r>
              <w:rPr>
                <w:rFonts w:ascii="Times New Roman CYR" w:hAnsi="Times New Roman CYR" w:cs="Times New Roman CYR"/>
              </w:rPr>
              <w:tab/>
              <w:t>обрано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 xml:space="preserve">Член Ревiзiйної комiсiї - Шатохiна </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Галина Спiрiдонiвна</w:t>
            </w:r>
            <w:r>
              <w:rPr>
                <w:rFonts w:ascii="Times New Roman CYR" w:hAnsi="Times New Roman CYR" w:cs="Times New Roman CYR"/>
              </w:rPr>
              <w:tab/>
              <w:t>86812</w:t>
            </w:r>
            <w:r>
              <w:rPr>
                <w:rFonts w:ascii="Times New Roman CYR" w:hAnsi="Times New Roman CYR" w:cs="Times New Roman CYR"/>
              </w:rPr>
              <w:tab/>
              <w:t>100</w:t>
            </w:r>
            <w:r>
              <w:rPr>
                <w:rFonts w:ascii="Times New Roman CYR" w:hAnsi="Times New Roman CYR" w:cs="Times New Roman CYR"/>
              </w:rPr>
              <w:tab/>
              <w:t>обрано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результатами голосування по одинадцятому питанню порядку денного прийняте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Обрати Ревiзiйну комiсiю Товариства у складi:</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Ревiзiйної комiс</w:t>
            </w:r>
            <w:r>
              <w:rPr>
                <w:rFonts w:ascii="Times New Roman CYR" w:hAnsi="Times New Roman CYR" w:cs="Times New Roman CYR"/>
              </w:rPr>
              <w:t>iї - Жираєва Людмила Вячеславiвна;</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 Ревiзiйної комiсiї - Шатохiна Галина Спiрiдонiвна.</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12.</w:t>
            </w:r>
            <w:r>
              <w:rPr>
                <w:rFonts w:ascii="Times New Roman CYR" w:hAnsi="Times New Roman CYR" w:cs="Times New Roman CYR"/>
              </w:rPr>
              <w:tab/>
              <w:t>По дванадцятому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 xml:space="preserve">Припинення повноважень члена Наглядової Ради. </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голосування виноситься наступний проект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Припинити повноваженн</w:t>
            </w:r>
            <w:r>
              <w:rPr>
                <w:rFonts w:ascii="Times New Roman CYR" w:hAnsi="Times New Roman CYR" w:cs="Times New Roman CYR"/>
              </w:rPr>
              <w:t>я члена Наглядової ради Макогона Олексiя Михайловича.</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 по дванадцятому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Вибiр</w:t>
            </w:r>
            <w:r>
              <w:rPr>
                <w:rFonts w:ascii="Times New Roman CYR" w:hAnsi="Times New Roman CYR" w:cs="Times New Roman CYR"/>
              </w:rPr>
              <w:tab/>
              <w:t xml:space="preserve">Кiлькiсть голосiв, шт. </w:t>
            </w:r>
            <w:r>
              <w:rPr>
                <w:rFonts w:ascii="Times New Roman CYR" w:hAnsi="Times New Roman CYR" w:cs="Times New Roman CYR"/>
              </w:rPr>
              <w:tab/>
              <w:t>Вiдсоток голосiв акцiонерiв, якi зареєструвалися для участi у загальних зборах та є власниками голосуючих акцiй</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868</w:t>
            </w:r>
            <w:r>
              <w:rPr>
                <w:rFonts w:ascii="Times New Roman CYR" w:hAnsi="Times New Roman CYR" w:cs="Times New Roman CYR"/>
              </w:rPr>
              <w:t>12</w:t>
            </w:r>
            <w:r>
              <w:rPr>
                <w:rFonts w:ascii="Times New Roman CYR" w:hAnsi="Times New Roman CYR" w:cs="Times New Roman CYR"/>
              </w:rPr>
              <w:tab/>
              <w:t>100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голосували"</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дiйснi"</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результатами голосування по дванадцятому питанню порядку денного прийняте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Припинити повноваження члена Наглядової ради Макогона Олексiя Михайловича.</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13.</w:t>
            </w:r>
            <w:r>
              <w:rPr>
                <w:rFonts w:ascii="Times New Roman CYR" w:hAnsi="Times New Roman CYR" w:cs="Times New Roman CYR"/>
              </w:rPr>
              <w:tab/>
              <w:t>По тринадцятому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Обрання члена Наглядової Ради.</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голосування виноситься наступний проект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Обрати членом Наглядової ради Кошельову Тетяну Олександрiвну</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 по тринадцятому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П.I.Б. кандид</w:t>
            </w:r>
            <w:r>
              <w:rPr>
                <w:rFonts w:ascii="Times New Roman CYR" w:hAnsi="Times New Roman CYR" w:cs="Times New Roman CYR"/>
              </w:rPr>
              <w:t>ата</w:t>
            </w:r>
            <w:r>
              <w:rPr>
                <w:rFonts w:ascii="Times New Roman CYR" w:hAnsi="Times New Roman CYR" w:cs="Times New Roman CYR"/>
              </w:rPr>
              <w:tab/>
              <w:t>Кiлькiсть вiдданих голосiв</w:t>
            </w:r>
            <w:r>
              <w:rPr>
                <w:rFonts w:ascii="Times New Roman CYR" w:hAnsi="Times New Roman CYR" w:cs="Times New Roman CYR"/>
              </w:rPr>
              <w:tab/>
              <w:t>% голосiв акцiонерiв</w:t>
            </w:r>
            <w:r>
              <w:rPr>
                <w:rFonts w:ascii="Times New Roman CYR" w:hAnsi="Times New Roman CYR" w:cs="Times New Roman CYR"/>
              </w:rPr>
              <w:tab/>
              <w:t>Результат голосування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Кошельова Тетяна Олександрiвна</w:t>
            </w:r>
            <w:r>
              <w:rPr>
                <w:rFonts w:ascii="Times New Roman CYR" w:hAnsi="Times New Roman CYR" w:cs="Times New Roman CYR"/>
              </w:rPr>
              <w:tab/>
              <w:t>86812</w:t>
            </w:r>
            <w:r>
              <w:rPr>
                <w:rFonts w:ascii="Times New Roman CYR" w:hAnsi="Times New Roman CYR" w:cs="Times New Roman CYR"/>
              </w:rPr>
              <w:tab/>
              <w:t>100</w:t>
            </w:r>
            <w:r>
              <w:rPr>
                <w:rFonts w:ascii="Times New Roman CYR" w:hAnsi="Times New Roman CYR" w:cs="Times New Roman CYR"/>
              </w:rPr>
              <w:tab/>
              <w:t>обрано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результатами голосування по тринадцятому питанню порядку денного прийняте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Обрати членом Наглядової ради Кошельову Тетяну</w:t>
            </w:r>
            <w:r>
              <w:rPr>
                <w:rFonts w:ascii="Times New Roman CYR" w:hAnsi="Times New Roman CYR" w:cs="Times New Roman CYR"/>
              </w:rPr>
              <w:t xml:space="preserve"> Олександрiвну</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14.</w:t>
            </w:r>
            <w:r>
              <w:rPr>
                <w:rFonts w:ascii="Times New Roman CYR" w:hAnsi="Times New Roman CYR" w:cs="Times New Roman CYR"/>
              </w:rPr>
              <w:tab/>
              <w:t>По чотирнадцятому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Схвалення та надання згоди на укладенi Товариством значнi правочини.</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голосування виноситься наступний проект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Схвалити та надати згоду на укладенi Товариством значнi правочини у перiо</w:t>
            </w:r>
            <w:r>
              <w:rPr>
                <w:rFonts w:ascii="Times New Roman CYR" w:hAnsi="Times New Roman CYR" w:cs="Times New Roman CYR"/>
              </w:rPr>
              <w:t>д з 23.04.2021 р. по 22.04.2022р.</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 по чотирнадцятому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Вибiр</w:t>
            </w:r>
            <w:r>
              <w:rPr>
                <w:rFonts w:ascii="Times New Roman CYR" w:hAnsi="Times New Roman CYR" w:cs="Times New Roman CYR"/>
              </w:rPr>
              <w:tab/>
              <w:t xml:space="preserve">Кiлькiсть голосiв, шт. </w:t>
            </w:r>
            <w:r>
              <w:rPr>
                <w:rFonts w:ascii="Times New Roman CYR" w:hAnsi="Times New Roman CYR" w:cs="Times New Roman CYR"/>
              </w:rPr>
              <w:tab/>
              <w:t>Вiдсоток голосiв акцiонерiв вiд їх загальної кiлькостi</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86812</w:t>
            </w:r>
            <w:r>
              <w:rPr>
                <w:rFonts w:ascii="Times New Roman CYR" w:hAnsi="Times New Roman CYR" w:cs="Times New Roman CYR"/>
              </w:rPr>
              <w:tab/>
              <w:t>100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голосували"</w:t>
            </w:r>
            <w:r>
              <w:rPr>
                <w:rFonts w:ascii="Times New Roman CYR" w:hAnsi="Times New Roman CYR" w:cs="Times New Roman CYR"/>
              </w:rPr>
              <w:tab/>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дiйснi"</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р</w:t>
            </w:r>
            <w:r>
              <w:rPr>
                <w:rFonts w:ascii="Times New Roman CYR" w:hAnsi="Times New Roman CYR" w:cs="Times New Roman CYR"/>
              </w:rPr>
              <w:t>езультатами голосування по чотирнадцятому питанню порядку денного прийняте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Схвалити та надати згоду на укладенi Товариством значнi правочини у перiод з 23.04.2021 р. по 22.04.2022р. </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15.</w:t>
            </w:r>
            <w:r>
              <w:rPr>
                <w:rFonts w:ascii="Times New Roman CYR" w:hAnsi="Times New Roman CYR" w:cs="Times New Roman CYR"/>
              </w:rPr>
              <w:tab/>
              <w:t>По п'ятнадцятому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 попереднє нада</w:t>
            </w:r>
            <w:r>
              <w:rPr>
                <w:rFonts w:ascii="Times New Roman CYR" w:hAnsi="Times New Roman CYR" w:cs="Times New Roman CYR"/>
              </w:rPr>
              <w:t>ння згоди на вчинення значних правочинiв.</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голосування виноситься наступний проект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Попередньо надати згоду Товариству на укладення значних правочинiв (кредитних угод, договорiв застави/iпотеки, поставки, комiсiї, безвiдсоткової поворотної фiнансової допомоги, купiвлi-продажу, оренди, поруки, зберiгання тощо та вiдповiдних додаткових у</w:t>
            </w:r>
            <w:r>
              <w:rPr>
                <w:rFonts w:ascii="Times New Roman CYR" w:hAnsi="Times New Roman CYR" w:cs="Times New Roman CYR"/>
              </w:rPr>
              <w:t>год до таких договорiв), якi будуть укладенi Товариством протягом року з моменту проведення цих рiчних загальних зборiв Товариства, на суму не бiльше як 50,0 % вартостi активiв за даними рiчної звiтностi за 2021 рiк за умови надання попередньої згоди на їх</w:t>
            </w:r>
            <w:r>
              <w:rPr>
                <w:rFonts w:ascii="Times New Roman CYR" w:hAnsi="Times New Roman CYR" w:cs="Times New Roman CYR"/>
              </w:rPr>
              <w:t xml:space="preserve"> укладення Наглядовою Радою Товариства.</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2)</w:t>
            </w:r>
            <w:r>
              <w:rPr>
                <w:rFonts w:ascii="Times New Roman CYR" w:hAnsi="Times New Roman CYR" w:cs="Times New Roman CYR"/>
              </w:rPr>
              <w:tab/>
              <w:t>Уповноважити на пiдписання значних правочинiв вiд iменi Товариства Голову правлiння Товариства або уповноважену особу, що дiє на пiдставi нотарiально посвiдченої довiреностi та визначена рiшенням Наглядової Ради Т</w:t>
            </w:r>
            <w:r>
              <w:rPr>
                <w:rFonts w:ascii="Times New Roman CYR" w:hAnsi="Times New Roman CYR" w:cs="Times New Roman CYR"/>
              </w:rPr>
              <w:t>овариства щодо надання попередньої згоди на укладення вiдповiдних договорiв.</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 по п'ятнадцятому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Вибiр</w:t>
            </w:r>
            <w:r>
              <w:rPr>
                <w:rFonts w:ascii="Times New Roman CYR" w:hAnsi="Times New Roman CYR" w:cs="Times New Roman CYR"/>
              </w:rPr>
              <w:tab/>
              <w:t xml:space="preserve">Кiлькiсть голосiв, шт. </w:t>
            </w:r>
            <w:r>
              <w:rPr>
                <w:rFonts w:ascii="Times New Roman CYR" w:hAnsi="Times New Roman CYR" w:cs="Times New Roman CYR"/>
              </w:rPr>
              <w:tab/>
              <w:t>Вiдсоток голосiв акцiонерiв вiд їх загальної кiлькостi</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86812</w:t>
            </w:r>
            <w:r>
              <w:rPr>
                <w:rFonts w:ascii="Times New Roman CYR" w:hAnsi="Times New Roman CYR" w:cs="Times New Roman CYR"/>
              </w:rPr>
              <w:tab/>
              <w:t>100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голосували"</w:t>
            </w:r>
            <w:r>
              <w:rPr>
                <w:rFonts w:ascii="Times New Roman CYR" w:hAnsi="Times New Roman CYR" w:cs="Times New Roman CYR"/>
              </w:rPr>
              <w:tab/>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дiйснi"</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результатами голосування по п'ятнадцятому питанню порядку денного прийняте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Попередньо надати згоду Товариству на укладення значних правочинiв (кредитних угод, договорiв застави/iпотеки, поставки, комiсiї</w:t>
            </w:r>
            <w:r>
              <w:rPr>
                <w:rFonts w:ascii="Times New Roman CYR" w:hAnsi="Times New Roman CYR" w:cs="Times New Roman CYR"/>
              </w:rPr>
              <w:t>, безвiдсоткової поворотної фiнансової допомоги, купiвлi-продажу, оренди, поруки, зберiгання тощо та вiдповiдних додаткових угод до таких договорiв), якi будуть укладенi Товариством протягом року з моменту проведення цих рiчних загальних зборiв Товариства,</w:t>
            </w:r>
            <w:r>
              <w:rPr>
                <w:rFonts w:ascii="Times New Roman CYR" w:hAnsi="Times New Roman CYR" w:cs="Times New Roman CYR"/>
              </w:rPr>
              <w:t xml:space="preserve"> на суму не бiльше як 50,0 % вартостi активiв за даними рiчної звiтностi за 2021 рiк за умови надання попередньої згоди на їх укладення Наглядовою Радою Товариства.</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Уповноважити на пiдписання значних правочинiв вiд iменi Товариства Голову правлiння Това</w:t>
            </w:r>
            <w:r>
              <w:rPr>
                <w:rFonts w:ascii="Times New Roman CYR" w:hAnsi="Times New Roman CYR" w:cs="Times New Roman CYR"/>
              </w:rPr>
              <w:t>риства або уповноважену особу, що дiє на пiдставi нотарiально посвiдченої довiреностi та визначена рiшенням Наглядової Ради Товариства щодо надання попередньої згоди на укладення вiдповiдних договорiв.</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16.</w:t>
            </w:r>
            <w:r>
              <w:rPr>
                <w:rFonts w:ascii="Times New Roman CYR" w:hAnsi="Times New Roman CYR" w:cs="Times New Roman CYR"/>
              </w:rPr>
              <w:tab/>
              <w:t>По шiстнадцятому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 збiл</w:t>
            </w:r>
            <w:r>
              <w:rPr>
                <w:rFonts w:ascii="Times New Roman CYR" w:hAnsi="Times New Roman CYR" w:cs="Times New Roman CYR"/>
              </w:rPr>
              <w:t>ьшення статутного капiталу Товариства шляхом розмiщення додаткових акцiй iснуючої номiнальної вартостi за рахунок додаткових внескiв.</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голосування виноситься наступний проект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залучення додаткових коштiв на оновлення основних фондiв пропонуєт</w:t>
            </w:r>
            <w:r>
              <w:rPr>
                <w:rFonts w:ascii="Times New Roman CYR" w:hAnsi="Times New Roman CYR" w:cs="Times New Roman CYR"/>
              </w:rPr>
              <w:t xml:space="preserve">ься збiльшити розмiр статутного капiталу на 8 375 000,00 (вiсiм мiльйонiв триста сiмдесят п'ять тисяч гривень 00 копiйок) грн. за рахунок додаткових внескiв акцiонерiв шляхом розмiщення додаткових простих iменних акцiй у кiлькостi 33 500 000 (тридцять три </w:t>
            </w:r>
            <w:r>
              <w:rPr>
                <w:rFonts w:ascii="Times New Roman CYR" w:hAnsi="Times New Roman CYR" w:cs="Times New Roman CYR"/>
              </w:rPr>
              <w:t>мiльйони п'ятсот тисяч) штук iснуючої номiнальної вартостi - 0,25 (нуль гривень двадцять п'ять копiйок) грн. кожна, загальною номiнальною вартiстю 8 375 000,00 (вiсiм мiльйонiв триста сiмдесят п'ять тисяч гривень 00 копiйок) грн. Форма iснування акцiй - бе</w:t>
            </w:r>
            <w:r>
              <w:rPr>
                <w:rFonts w:ascii="Times New Roman CYR" w:hAnsi="Times New Roman CYR" w:cs="Times New Roman CYR"/>
              </w:rPr>
              <w:t>здокументарна. Джерелом збiльшення статутного капiталу мають бути додатковi внески акцiонерiв у виглядi грошових коштiв у нацiональнiй валютi України - гривнi.</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 по шiстнадцятому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Вибiр</w:t>
            </w:r>
            <w:r>
              <w:rPr>
                <w:rFonts w:ascii="Times New Roman CYR" w:hAnsi="Times New Roman CYR" w:cs="Times New Roman CYR"/>
              </w:rPr>
              <w:tab/>
              <w:t xml:space="preserve">Кiлькiсть голосiв, шт. </w:t>
            </w:r>
            <w:r>
              <w:rPr>
                <w:rFonts w:ascii="Times New Roman CYR" w:hAnsi="Times New Roman CYR" w:cs="Times New Roman CYR"/>
              </w:rPr>
              <w:tab/>
              <w:t>Вiдсоток голо</w:t>
            </w:r>
            <w:r>
              <w:rPr>
                <w:rFonts w:ascii="Times New Roman CYR" w:hAnsi="Times New Roman CYR" w:cs="Times New Roman CYR"/>
              </w:rPr>
              <w:t>сiв акцiонерiв вiд їх загальної кiлькостi</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86812</w:t>
            </w:r>
            <w:r>
              <w:rPr>
                <w:rFonts w:ascii="Times New Roman CYR" w:hAnsi="Times New Roman CYR" w:cs="Times New Roman CYR"/>
              </w:rPr>
              <w:tab/>
              <w:t>100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голосували"</w:t>
            </w:r>
            <w:r>
              <w:rPr>
                <w:rFonts w:ascii="Times New Roman CYR" w:hAnsi="Times New Roman CYR" w:cs="Times New Roman CYR"/>
              </w:rPr>
              <w:tab/>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дiйснi"</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результатами голосування по шiстнадцятому питанню порядку денного прийняте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залучення додаткових коштiв на оновлення осн</w:t>
            </w:r>
            <w:r>
              <w:rPr>
                <w:rFonts w:ascii="Times New Roman CYR" w:hAnsi="Times New Roman CYR" w:cs="Times New Roman CYR"/>
              </w:rPr>
              <w:t>овних фондiв не збiльшити розмiр статутного капiталу на 8 375 000,00 (вiсiм мiльйонiв триста сiмдесят п'ять тисяч гривень 00 копiйок) грн. за рахунок додаткових внескiв акцiонерiв шляхом розмiщення додаткових простих iменних акцiй у кiлькостi 33 500 000 (т</w:t>
            </w:r>
            <w:r>
              <w:rPr>
                <w:rFonts w:ascii="Times New Roman CYR" w:hAnsi="Times New Roman CYR" w:cs="Times New Roman CYR"/>
              </w:rPr>
              <w:t xml:space="preserve">ридцять три мiльйони п'ятсот тисяч) штук iснуючої номiнальної вартостi - 0,25 (нуль </w:t>
            </w:r>
            <w:r>
              <w:rPr>
                <w:rFonts w:ascii="Times New Roman CYR" w:hAnsi="Times New Roman CYR" w:cs="Times New Roman CYR"/>
              </w:rPr>
              <w:lastRenderedPageBreak/>
              <w:t>гривень двадцять п'ять копiйок) грн. кожна, загальною номiнальною вартiстю 8 375 000,00 (вiсiм мiльйонiв триста сiмдесят п'ять тисяч гривень 00 копiйок) грн. Форма iснуванн</w:t>
            </w:r>
            <w:r>
              <w:rPr>
                <w:rFonts w:ascii="Times New Roman CYR" w:hAnsi="Times New Roman CYR" w:cs="Times New Roman CYR"/>
              </w:rPr>
              <w:t>я акцiй - бездокументарна. Джерелом збiльшення статутного капiталу мають бути додатковi внески акцiонерiв у виглядi грошових коштiв у нацiональнiй валютi України - гривнi.</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17.</w:t>
            </w:r>
            <w:r>
              <w:rPr>
                <w:rFonts w:ascii="Times New Roman CYR" w:hAnsi="Times New Roman CYR" w:cs="Times New Roman CYR"/>
              </w:rPr>
              <w:tab/>
              <w:t>По сiмнадцятому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Прийняття рiшення про невикористання пе</w:t>
            </w:r>
            <w:r>
              <w:rPr>
                <w:rFonts w:ascii="Times New Roman CYR" w:hAnsi="Times New Roman CYR" w:cs="Times New Roman CYR"/>
              </w:rPr>
              <w:t>реважного права акцiонерiв на придбання акцiй додаткової емiсiї у процесi їх розмiщення.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голосування виноситься наступний проект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результатами розгляду звiту Наглядової Ради Товарист</w:t>
            </w:r>
            <w:r>
              <w:rPr>
                <w:rFonts w:ascii="Times New Roman CYR" w:hAnsi="Times New Roman CYR" w:cs="Times New Roman CYR"/>
              </w:rPr>
              <w:t>ва щодо причин невикористання акцiонерами переважного права на придбання акцiй додаткової емiсiї у процесi їх розмiщення, прийняти рiшення про невикористання акцiонерами переважного права на придбання акцiй додаткової емiсiї у процесi їх розмiщення.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w:t>
            </w:r>
            <w:r>
              <w:rPr>
                <w:rFonts w:ascii="Times New Roman CYR" w:hAnsi="Times New Roman CYR" w:cs="Times New Roman CYR"/>
              </w:rPr>
              <w:t>вали по сiмнадцятому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Вибiр</w:t>
            </w:r>
            <w:r>
              <w:rPr>
                <w:rFonts w:ascii="Times New Roman CYR" w:hAnsi="Times New Roman CYR" w:cs="Times New Roman CYR"/>
              </w:rPr>
              <w:tab/>
              <w:t xml:space="preserve">Кiлькiсть голосiв, шт. </w:t>
            </w:r>
            <w:r>
              <w:rPr>
                <w:rFonts w:ascii="Times New Roman CYR" w:hAnsi="Times New Roman CYR" w:cs="Times New Roman CYR"/>
              </w:rPr>
              <w:tab/>
              <w:t>Вiдсоток голосiв акцiонерiв вiд їх загальної кiлькостi</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86812</w:t>
            </w:r>
            <w:r>
              <w:rPr>
                <w:rFonts w:ascii="Times New Roman CYR" w:hAnsi="Times New Roman CYR" w:cs="Times New Roman CYR"/>
              </w:rPr>
              <w:tab/>
              <w:t>100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голосували"</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дiйснi"</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результатами голосування по сiмнадцятому п</w:t>
            </w:r>
            <w:r>
              <w:rPr>
                <w:rFonts w:ascii="Times New Roman CYR" w:hAnsi="Times New Roman CYR" w:cs="Times New Roman CYR"/>
              </w:rPr>
              <w:t>итанню порядку денного прийняте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результатами розгляду звiту Наглядової Ради Товариства щодо причин невикористання акцiонерами переважного права на придбання акцiй додаткової емiсiї у процесi їх розмiщення, не прийнято рiшення про невикористання</w:t>
            </w:r>
            <w:r>
              <w:rPr>
                <w:rFonts w:ascii="Times New Roman CYR" w:hAnsi="Times New Roman CYR" w:cs="Times New Roman CYR"/>
              </w:rPr>
              <w:t xml:space="preserve"> акцiонерами переважного права на придбання акцiй додаткової емiсiї у процесi їх розмiщення.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18.</w:t>
            </w:r>
            <w:r>
              <w:rPr>
                <w:rFonts w:ascii="Times New Roman CYR" w:hAnsi="Times New Roman CYR" w:cs="Times New Roman CYR"/>
              </w:rPr>
              <w:tab/>
              <w:t>По вiсiмнадцятому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 емiсiю акцiй (iз зазначенням учасникiв розмiщення) та затвердження Рiшення про емiсiю акцiй (без здiйснення публ</w:t>
            </w:r>
            <w:r>
              <w:rPr>
                <w:rFonts w:ascii="Times New Roman CYR" w:hAnsi="Times New Roman CYR" w:cs="Times New Roman CYR"/>
              </w:rPr>
              <w:t>iчної пропозицiї).</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голосування виноситься наступний проект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результатами розгляду звiту Наглядової Ради Товариства щодо причин невикористання акцiонерами переважного права на придбання акцiй додаткової емiсiї у процесi їх розмiщення, прийняти</w:t>
            </w:r>
            <w:r>
              <w:rPr>
                <w:rFonts w:ascii="Times New Roman CYR" w:hAnsi="Times New Roman CYR" w:cs="Times New Roman CYR"/>
              </w:rPr>
              <w:t xml:space="preserve"> рiшення про невикористання акцiонерами переважного права на придбання акцiй додаткової емiсiї у процесi їх розмiщення.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 по вiсiмнадцятому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Вибiр</w:t>
            </w:r>
            <w:r>
              <w:rPr>
                <w:rFonts w:ascii="Times New Roman CYR" w:hAnsi="Times New Roman CYR" w:cs="Times New Roman CYR"/>
              </w:rPr>
              <w:tab/>
              <w:t xml:space="preserve">Кiлькiсть голосiв, шт. </w:t>
            </w:r>
            <w:r>
              <w:rPr>
                <w:rFonts w:ascii="Times New Roman CYR" w:hAnsi="Times New Roman CYR" w:cs="Times New Roman CYR"/>
              </w:rPr>
              <w:tab/>
              <w:t>Вiдсоток голосiв акцiонерiв вiд їх загальної кiлькос</w:t>
            </w:r>
            <w:r>
              <w:rPr>
                <w:rFonts w:ascii="Times New Roman CYR" w:hAnsi="Times New Roman CYR" w:cs="Times New Roman CYR"/>
              </w:rPr>
              <w:t>тi</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86812</w:t>
            </w:r>
            <w:r>
              <w:rPr>
                <w:rFonts w:ascii="Times New Roman CYR" w:hAnsi="Times New Roman CYR" w:cs="Times New Roman CYR"/>
              </w:rPr>
              <w:tab/>
              <w:t>100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голосували"</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дiйснi"</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результатами голосування по вiсiмнадцятому питанню порядку денного прийняте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Рiшення про емiсiю акцiй Товариства не прийнято.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Додаткова емiсiя акцiй не пiде</w:t>
            </w:r>
            <w:r>
              <w:rPr>
                <w:rFonts w:ascii="Times New Roman CYR" w:hAnsi="Times New Roman CYR" w:cs="Times New Roman CYR"/>
              </w:rPr>
              <w:t xml:space="preserve"> на покриття збиткiв, пов'язаних iз господарською дiяльнiстю Товариства - рiшення не прийнято.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 xml:space="preserve">Рiшення про емiсiю акцiй (без здiйснення публiчної пропозицiї) iз зазначенням перелiку осiб, якi є учасниками розмiщення, яке оформити та викласти в окремому </w:t>
            </w:r>
            <w:r>
              <w:rPr>
                <w:rFonts w:ascii="Times New Roman CYR" w:hAnsi="Times New Roman CYR" w:cs="Times New Roman CYR"/>
              </w:rPr>
              <w:t xml:space="preserve">додатку до Протоколу рiчних загальних зборiв Товариства (Додаток № 1 до Протоколу рiчних загальних зборiв Товариства) - рiшення не </w:t>
            </w:r>
            <w:r>
              <w:rPr>
                <w:rFonts w:ascii="Times New Roman CYR" w:hAnsi="Times New Roman CYR" w:cs="Times New Roman CYR"/>
              </w:rPr>
              <w:lastRenderedPageBreak/>
              <w:t>прийнято.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19.</w:t>
            </w:r>
            <w:r>
              <w:rPr>
                <w:rFonts w:ascii="Times New Roman CYR" w:hAnsi="Times New Roman CYR" w:cs="Times New Roman CYR"/>
              </w:rPr>
              <w:tab/>
              <w:t>По дев'ятнадцятому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 визначення уповноваженого органу Товариства, якому надаються повноваження щодо вчинення певних дiй та прийняття рiшень, передбачених чинним законодавством України, пiд час здiйснення емiсiї акцiй.</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голосування виноситься наступний проект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Виз</w:t>
            </w:r>
            <w:r>
              <w:rPr>
                <w:rFonts w:ascii="Times New Roman CYR" w:hAnsi="Times New Roman CYR" w:cs="Times New Roman CYR"/>
              </w:rPr>
              <w:t>начити уповноваженим органом Наглядову раду Товариства та надати їй наступнi повноваження щодо: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визначення (затвердження) цiни розмiщення акцiй пiд час розмiщення акцiй у процесi емiсiї;</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прийняття рiшення про дострокове закiнчення розмiщення у процес</w:t>
            </w:r>
            <w:r>
              <w:rPr>
                <w:rFonts w:ascii="Times New Roman CYR" w:hAnsi="Times New Roman CYR" w:cs="Times New Roman CYR"/>
              </w:rPr>
              <w:t>i емiсiї акцiй (у разi якщо на запланований обсяг акцiй укладено договори з першими власниками та акцiї повнiстю оплачено);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затвердження результатiв емiсiї акцiй;</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rPr>
              <w:tab/>
              <w:t>затвердження звiту про результати емiсiї акцiй;</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rPr>
              <w:tab/>
              <w:t>прийняття рiшення про вiдмову вiд ем</w:t>
            </w:r>
            <w:r>
              <w:rPr>
                <w:rFonts w:ascii="Times New Roman CYR" w:hAnsi="Times New Roman CYR" w:cs="Times New Roman CYR"/>
              </w:rPr>
              <w:t>iсiї акцiй;</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rPr>
              <w:tab/>
              <w:t xml:space="preserve">повернення внескiв, внесених в оплату за акцiї, у разi визнання емiсiї недiйсною або незатвердження в установленi законодавством строки результатiв емiсiї акцiй, або невнесення в установленi законодавством строки змiн до статуту, або у разi </w:t>
            </w:r>
            <w:r>
              <w:rPr>
                <w:rFonts w:ascii="Times New Roman CYR" w:hAnsi="Times New Roman CYR" w:cs="Times New Roman CYR"/>
              </w:rPr>
              <w:t>прийняття рiшення про вiдмову вiд емiсiї акцiй.</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Голосували по дев'ятнадцятому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Вибiр</w:t>
            </w:r>
            <w:r>
              <w:rPr>
                <w:rFonts w:ascii="Times New Roman CYR" w:hAnsi="Times New Roman CYR" w:cs="Times New Roman CYR"/>
              </w:rPr>
              <w:tab/>
              <w:t xml:space="preserve">Кiлькiсть голосiв, шт. </w:t>
            </w:r>
            <w:r>
              <w:rPr>
                <w:rFonts w:ascii="Times New Roman CYR" w:hAnsi="Times New Roman CYR" w:cs="Times New Roman CYR"/>
              </w:rPr>
              <w:tab/>
              <w:t>Вiдсоток голосiв акцiонерiв вiд їх загальної кiлькостi</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86812</w:t>
            </w:r>
            <w:r>
              <w:rPr>
                <w:rFonts w:ascii="Times New Roman CYR" w:hAnsi="Times New Roman CYR" w:cs="Times New Roman CYR"/>
              </w:rPr>
              <w:tab/>
              <w:t>100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голосували"</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"Не </w:t>
            </w:r>
            <w:r>
              <w:rPr>
                <w:rFonts w:ascii="Times New Roman CYR" w:hAnsi="Times New Roman CYR" w:cs="Times New Roman CYR"/>
              </w:rPr>
              <w:t>дiйснi"</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результатами голосування по дев'ятнадцятому питанню порядку денного прийняте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визначати уповноваженим органом Наглядову раду Товариства та надати їй наступнi повноваження щодо: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визначення (затвердження) цiни розмiщення акцiй пi</w:t>
            </w:r>
            <w:r>
              <w:rPr>
                <w:rFonts w:ascii="Times New Roman CYR" w:hAnsi="Times New Roman CYR" w:cs="Times New Roman CYR"/>
              </w:rPr>
              <w:t>д час розмiщення акцiй у процесi емiсiї;</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прийняття рiшення про дострокове закiнчення розмiщення у процесi емiсiї акцiй (у разi якщо на запланований обсяг акцiй укладено договори з першими власниками та акцiї повнiстю оплачено);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затвердження результат</w:t>
            </w:r>
            <w:r>
              <w:rPr>
                <w:rFonts w:ascii="Times New Roman CYR" w:hAnsi="Times New Roman CYR" w:cs="Times New Roman CYR"/>
              </w:rPr>
              <w:t>iв емiсiї акцiй;</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rPr>
              <w:tab/>
              <w:t>затвердження звiту про результати емiсiї акцiй;</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rPr>
              <w:tab/>
              <w:t>прийняття рiшення про вiдмову вiд емiсiї акцiй;</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rPr>
              <w:tab/>
              <w:t>повернення внескiв, внесених в оплату за акцiї, у разi визнання емiсiї недiйсною або незатвердження в установленi законодавством строк</w:t>
            </w:r>
            <w:r>
              <w:rPr>
                <w:rFonts w:ascii="Times New Roman CYR" w:hAnsi="Times New Roman CYR" w:cs="Times New Roman CYR"/>
              </w:rPr>
              <w:t>и результатiв емiсiї акцiй, або невнесення в установленi законодавством строки змiн до статуту, або у разi прийняття рiшення про вiдмову вiд емiсiї акцiй.</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20.</w:t>
            </w:r>
            <w:r>
              <w:rPr>
                <w:rFonts w:ascii="Times New Roman CYR" w:hAnsi="Times New Roman CYR" w:cs="Times New Roman CYR"/>
              </w:rPr>
              <w:tab/>
              <w:t>По двадцятому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 визначення уповноважених осiб Товариства, яким надають</w:t>
            </w:r>
            <w:r>
              <w:rPr>
                <w:rFonts w:ascii="Times New Roman CYR" w:hAnsi="Times New Roman CYR" w:cs="Times New Roman CYR"/>
              </w:rPr>
              <w:t>ся повноваження щодо вчинення певних дiй та прийняття рiшень, передбачених чинним законодавством України, пiд час здiйснення емiсiї акцiй.</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голосування виноситься наступний проект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Визначити уповноваженою особою Товариства Голову правлiння Товариства та надати йому наступнi повноваження: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проводити дiї щодо забезпечення розмiщення акцiй;</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 xml:space="preserve">проводити дiї щодо здiйснення обов'язкового викупу акцiй у акцiонерiв, якi реалiзують право </w:t>
            </w:r>
            <w:r>
              <w:rPr>
                <w:rFonts w:ascii="Times New Roman CYR" w:hAnsi="Times New Roman CYR" w:cs="Times New Roman CYR"/>
              </w:rPr>
              <w:t>вимагати здiйснення викупу акцiонерним товариством належних їм акцiй.</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Голосували по двадцятому питанню Порядку денного:</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Вибiр</w:t>
            </w:r>
            <w:r>
              <w:rPr>
                <w:rFonts w:ascii="Times New Roman CYR" w:hAnsi="Times New Roman CYR" w:cs="Times New Roman CYR"/>
              </w:rPr>
              <w:tab/>
              <w:t xml:space="preserve">Кiлькiсть голосiв, шт. </w:t>
            </w:r>
            <w:r>
              <w:rPr>
                <w:rFonts w:ascii="Times New Roman CYR" w:hAnsi="Times New Roman CYR" w:cs="Times New Roman CYR"/>
              </w:rPr>
              <w:tab/>
              <w:t>Вiдсоток голосiв акцiонерiв вiд їх загальної кiлькостi</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86812</w:t>
            </w:r>
            <w:r>
              <w:rPr>
                <w:rFonts w:ascii="Times New Roman CYR" w:hAnsi="Times New Roman CYR" w:cs="Times New Roman CYR"/>
              </w:rPr>
              <w:tab/>
              <w:t>100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гол</w:t>
            </w:r>
            <w:r>
              <w:rPr>
                <w:rFonts w:ascii="Times New Roman CYR" w:hAnsi="Times New Roman CYR" w:cs="Times New Roman CYR"/>
              </w:rPr>
              <w:t>осували"</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дiйснi"</w:t>
            </w:r>
            <w:r>
              <w:rPr>
                <w:rFonts w:ascii="Times New Roman CYR" w:hAnsi="Times New Roman CYR" w:cs="Times New Roman CYR"/>
              </w:rPr>
              <w:tab/>
              <w:t>0</w:t>
            </w:r>
            <w:r>
              <w:rPr>
                <w:rFonts w:ascii="Times New Roman CYR" w:hAnsi="Times New Roman CYR" w:cs="Times New Roman CYR"/>
              </w:rPr>
              <w:tab/>
              <w:t>0</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результатами голосування по двадцятому питанню порядку денного прийняте рiшення: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 визначати уповноваженою особою Товариства Голову правлiння Товариства та надати йому наступнi повноваження: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проводити дiї щодо забезпечен</w:t>
            </w:r>
            <w:r>
              <w:rPr>
                <w:rFonts w:ascii="Times New Roman CYR" w:hAnsi="Times New Roman CYR" w:cs="Times New Roman CYR"/>
              </w:rPr>
              <w:t>ня розмiщення акцiй;</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проводити дiї щодо здiйснення обов'язкового викупу акцiй у акцiонерiв, якi реалiзують право вимагати здiйснення викупу акцiонерним товариством належних їм акцiй.</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Голова зборiв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____________________</w:t>
            </w:r>
            <w:r>
              <w:rPr>
                <w:rFonts w:ascii="Times New Roman CYR" w:hAnsi="Times New Roman CYR" w:cs="Times New Roman CYR"/>
              </w:rPr>
              <w:tab/>
              <w:t>Гервазюк Д.А.</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Секретар зборiв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____________________</w:t>
            </w:r>
            <w:r>
              <w:rPr>
                <w:rFonts w:ascii="Times New Roman CYR" w:hAnsi="Times New Roman CYR" w:cs="Times New Roman CYR"/>
              </w:rPr>
              <w:tab/>
              <w:t>Березовський В.В.</w:t>
            </w:r>
          </w:p>
        </w:tc>
      </w:tr>
    </w:tbl>
    <w:p w:rsidR="00000000" w:rsidRDefault="009E5051">
      <w:pPr>
        <w:widowControl w:val="0"/>
        <w:autoSpaceDE w:val="0"/>
        <w:autoSpaceDN w:val="0"/>
        <w:adjustRightInd w:val="0"/>
        <w:spacing w:after="0" w:line="240" w:lineRule="auto"/>
        <w:rPr>
          <w:rFonts w:ascii="Times New Roman CYR" w:hAnsi="Times New Roman CYR" w:cs="Times New Roman CYR"/>
        </w:rPr>
      </w:pPr>
    </w:p>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w:t>
      </w:r>
      <w:r>
        <w:rPr>
          <w:rFonts w:ascii="Times New Roman CYR" w:hAnsi="Times New Roman CYR" w:cs="Times New Roman CYR"/>
          <w:b/>
          <w:bCs/>
          <w:sz w:val="24"/>
          <w:szCs w:val="24"/>
        </w:rPr>
        <w:t>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звiтному роцi позачерговi збори не скликались та не проводились.</w:t>
            </w: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нi</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 звiтному роцi позачерговi збори не скликались та не проводились.</w:t>
            </w: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Рiчнi збори в звiтному роцi скликались та проводились.</w:t>
            </w: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звiтному роцi позачерговi збори не скликались та не проводилсь.</w:t>
            </w: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наглядової ради (</w:t>
      </w:r>
      <w:r>
        <w:rPr>
          <w:rFonts w:ascii="Times New Roman CYR" w:hAnsi="Times New Roman CYR" w:cs="Times New Roman CYR"/>
          <w:b/>
          <w:bCs/>
          <w:sz w:val="24"/>
          <w:szCs w:val="24"/>
        </w:rPr>
        <w:t xml:space="preserve">за наявності) </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Кошельова Тетяна Олександрiвна</w:t>
            </w:r>
          </w:p>
        </w:tc>
        <w:tc>
          <w:tcPr>
            <w:tcW w:w="16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Обирається на Загальних зборах Товариства термiном 3 роки. Член Наглядової ради Товариства Посадовi обов'язки визначенi Статутом товариства, приймає участь у </w:t>
            </w:r>
            <w:r>
              <w:rPr>
                <w:rFonts w:ascii="Times New Roman CYR" w:hAnsi="Times New Roman CYR" w:cs="Times New Roman CYR"/>
                <w:sz w:val="24"/>
                <w:szCs w:val="24"/>
              </w:rPr>
              <w:lastRenderedPageBreak/>
              <w:t>засiданнях Наглядової ради, надає допомогу Головi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Член нагляд</w:t>
            </w:r>
            <w:r>
              <w:rPr>
                <w:rFonts w:ascii="Times New Roman CYR" w:hAnsi="Times New Roman CYR" w:cs="Times New Roman CYR"/>
                <w:sz w:val="24"/>
                <w:szCs w:val="24"/>
              </w:rPr>
              <w:t>ової ради Чефранов Iгор Євгенович</w:t>
            </w:r>
          </w:p>
        </w:tc>
        <w:tc>
          <w:tcPr>
            <w:tcW w:w="16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Обирається на Загальних зборах Товариства термiном 3 роки. Посадовi обов'язки визначенi Статутом товариства, приймає участь у засiданнях Наглядової ради, надає допомогу Головi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Грiш</w:t>
            </w:r>
            <w:r>
              <w:rPr>
                <w:rFonts w:ascii="Times New Roman CYR" w:hAnsi="Times New Roman CYR" w:cs="Times New Roman CYR"/>
                <w:sz w:val="24"/>
                <w:szCs w:val="24"/>
              </w:rPr>
              <w:t>кiна Надiя Єгорiвна</w:t>
            </w:r>
          </w:p>
        </w:tc>
        <w:tc>
          <w:tcPr>
            <w:tcW w:w="16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Обирається на Загальних зборах Товариства термiном 3 роки. Посадовi обов'язки визначенi Статутом товариства, приймає участь у засiданнях Наглядової ради, надає допомогу Головi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Мiрчев Петро Степа</w:t>
            </w:r>
            <w:r>
              <w:rPr>
                <w:rFonts w:ascii="Times New Roman CYR" w:hAnsi="Times New Roman CYR" w:cs="Times New Roman CYR"/>
                <w:sz w:val="24"/>
                <w:szCs w:val="24"/>
              </w:rPr>
              <w:t>нович</w:t>
            </w:r>
          </w:p>
        </w:tc>
        <w:tc>
          <w:tcPr>
            <w:tcW w:w="16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Обирається на Загальних зборах Товариства термiном 3 роки. Посадовi обов'язки визначенi Статутом товариства, приймає участь у засiданнях Наглядової ради, надає допомогу Головi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Патлатюк Петро Миколайович</w:t>
            </w:r>
          </w:p>
        </w:tc>
        <w:tc>
          <w:tcPr>
            <w:tcW w:w="16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Обирається на Загальних зборах Товариства термiном 3 роки. Голова Наглядової ради Товариства органiзовує її роботу, скликає засiдання Наглядової ради та головує на них, вiдповiдає за розробку порядку денного та пiдготовку документiв для розгляду на чергови</w:t>
            </w:r>
            <w:r>
              <w:rPr>
                <w:rFonts w:ascii="Times New Roman CYR" w:hAnsi="Times New Roman CYR" w:cs="Times New Roman CYR"/>
                <w:sz w:val="24"/>
                <w:szCs w:val="24"/>
              </w:rPr>
              <w:t xml:space="preserve">х засiданнях Наглядової ради, здiйснює iншi повноваження, передбаченi законом, Статутом Товариства та Положенням про Наглядову раду. </w:t>
            </w: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w:t>
            </w:r>
            <w:r>
              <w:rPr>
                <w:rFonts w:ascii="Times New Roman CYR" w:hAnsi="Times New Roman CYR" w:cs="Times New Roman CYR"/>
                <w:b/>
                <w:bCs/>
                <w:sz w:val="24"/>
                <w:szCs w:val="24"/>
              </w:rPr>
              <w:t>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звiтному роцi були проведенi засiдання Наглядової ради:</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- 20.04.2022 р. ВИРIШИЛИ: Звiт голови правлiння про результати фi</w:t>
            </w:r>
            <w:r>
              <w:rPr>
                <w:rFonts w:ascii="Times New Roman CYR" w:hAnsi="Times New Roman CYR" w:cs="Times New Roman CYR"/>
                <w:sz w:val="24"/>
                <w:szCs w:val="24"/>
              </w:rPr>
              <w:t>нансово-господарської дiяльностi Товариства роботи за I квартал 2022 року затвердити.</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- 21.07.2022 р. ВИРIШИЛИ: Звiт голови правлiння про результати фiнансово-господарської дiяльностi Товариства роботи за II квартал 2022 року затвердити.</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- 21.10.2022 р. ВИРIШИЛИ:</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Скликати рiчнi загальнi збори Товариства 06 грудня 2022 року, шляхом дистанцiйного їх проведення, в порядку та у вiдповiдностi до вимог Закону України "Про акцiонернi товариства" та Тимчасового порядку скликання та дистанцiйног</w:t>
            </w:r>
            <w:r>
              <w:rPr>
                <w:rFonts w:ascii="Times New Roman CYR" w:hAnsi="Times New Roman CYR" w:cs="Times New Roman CYR"/>
                <w:sz w:val="24"/>
                <w:szCs w:val="24"/>
              </w:rPr>
              <w:t>о проведення загальних зборiв акцiонерiв та загальних зборiв учасникiв корпоративного iнвестицiйного фонду, затвердженого Рiшенням Нацiональної комiсiї з цiнних паперiв та фондового ринку 16.04.2020 р. №196 (зi змiнами та доповненнями).</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Доручити Головi </w:t>
            </w:r>
            <w:r>
              <w:rPr>
                <w:rFonts w:ascii="Times New Roman CYR" w:hAnsi="Times New Roman CYR" w:cs="Times New Roman CYR"/>
                <w:sz w:val="24"/>
                <w:szCs w:val="24"/>
              </w:rPr>
              <w:t>правлiння Товариства Кожухарю Валерiю Олександровичу в установленому порядку забезпечити скликання рiчних загальних зборiв Товариства на 06 грудня 2022 року та укласти Договiр на iнформацiйне та органiзацiйне забезпечення проведення рiчних загальних зборiв</w:t>
            </w:r>
            <w:r>
              <w:rPr>
                <w:rFonts w:ascii="Times New Roman CYR" w:hAnsi="Times New Roman CYR" w:cs="Times New Roman CYR"/>
                <w:sz w:val="24"/>
                <w:szCs w:val="24"/>
              </w:rPr>
              <w:t xml:space="preserve"> Товариства iз депозитарною установою ТОВ "БЮРО IНВЕСТИЦIЙНИХ </w:t>
            </w:r>
            <w:r>
              <w:rPr>
                <w:rFonts w:ascii="Times New Roman CYR" w:hAnsi="Times New Roman CYR" w:cs="Times New Roman CYR"/>
                <w:sz w:val="24"/>
                <w:szCs w:val="24"/>
              </w:rPr>
              <w:lastRenderedPageBreak/>
              <w:t>ТЕХНОЛОГIЙ".</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Уповноважити Голову правлiння Товариства Кожухаря Валерiя Олександровича на взаємодiю з Центральним депозитарiєм України при проведеннi дистанцiйних  рiчних  загальних зборiв.</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 xml:space="preserve"> Затвердити наступний проект порядку денного рiчних загальних зборiв Товариства:</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Затвердження регламенту проведення рiчних загальних зборiв Товариства.</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Звiт Голови правлiння про результати фiнансово-господарської дiяльностi Товариства за 2021рiк та в</w:t>
            </w:r>
            <w:r>
              <w:rPr>
                <w:rFonts w:ascii="Times New Roman CYR" w:hAnsi="Times New Roman CYR" w:cs="Times New Roman CYR"/>
                <w:sz w:val="24"/>
                <w:szCs w:val="24"/>
              </w:rPr>
              <w:t>изначення основних напрямкiв дiяльностi Товариства на 2022 рiк, прийняття рiшення за наслiдками розгляду звiту.</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Звiт Наглядової Ради Товариства за 2021 рiк, прийняття рiшення за наслiдками розгляду звiту.</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Звiт та висновки Ревiзiйної комiсiї Товариств</w:t>
            </w:r>
            <w:r>
              <w:rPr>
                <w:rFonts w:ascii="Times New Roman CYR" w:hAnsi="Times New Roman CYR" w:cs="Times New Roman CYR"/>
                <w:sz w:val="24"/>
                <w:szCs w:val="24"/>
              </w:rPr>
              <w:t>а за 2021 рiк, прийняття рiшення за наслiдками розгляду звiту.</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Затвердження рiчного звiту та балансу Товариства за 2021 рiк.</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Затвердження порядку розподiлу прибутку (покриття збиткiв) Товариства за 2021 рiк.</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Про виплату дивiдендiв.</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Припинення п</w:t>
            </w:r>
            <w:r>
              <w:rPr>
                <w:rFonts w:ascii="Times New Roman CYR" w:hAnsi="Times New Roman CYR" w:cs="Times New Roman CYR"/>
                <w:sz w:val="24"/>
                <w:szCs w:val="24"/>
              </w:rPr>
              <w:t>овноважень Голови та членiв правлiння Товариства.</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Обрання членiв правлiння Товариства.</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Припинення повноважень Ревiзiйної комiсiї.</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Обрання членiв Ревiзiйної комiсiї.</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Припинення члена Наглядової ради.</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Обрання члена Наглядової ради.</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Схв</w:t>
            </w:r>
            <w:r>
              <w:rPr>
                <w:rFonts w:ascii="Times New Roman CYR" w:hAnsi="Times New Roman CYR" w:cs="Times New Roman CYR"/>
                <w:sz w:val="24"/>
                <w:szCs w:val="24"/>
              </w:rPr>
              <w:t>алення та надання згоди на  укладенi Товариством значнi правочини.</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Про попереднє надання згоди на вчинення   значних правочинiв.</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Про збiльшення статутного капiталу Товариства шляхом розмiщення додаткових акцiй iснуючої  номiнальної вартостi за раху</w:t>
            </w:r>
            <w:r>
              <w:rPr>
                <w:rFonts w:ascii="Times New Roman CYR" w:hAnsi="Times New Roman CYR" w:cs="Times New Roman CYR"/>
                <w:sz w:val="24"/>
                <w:szCs w:val="24"/>
              </w:rPr>
              <w:t>нок додаткових внескiв.</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Прийняття рiшення про невикористання переважного права акцiонерiв на придбання акцiй додаткової емiсiї у процесi їх розмiщення.</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 xml:space="preserve">Про емiсiю акцiй (iз зазначенням учасникiв розмiщення) та затвердження Рiшення про емiсiю акцiй </w:t>
            </w:r>
            <w:r>
              <w:rPr>
                <w:rFonts w:ascii="Times New Roman CYR" w:hAnsi="Times New Roman CYR" w:cs="Times New Roman CYR"/>
                <w:sz w:val="24"/>
                <w:szCs w:val="24"/>
              </w:rPr>
              <w:t>(без здiйснення публiчної пропозицiї).</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w:t>
            </w:r>
            <w:r>
              <w:rPr>
                <w:rFonts w:ascii="Times New Roman CYR" w:hAnsi="Times New Roman CYR" w:cs="Times New Roman CYR"/>
                <w:sz w:val="24"/>
                <w:szCs w:val="24"/>
              </w:rPr>
              <w:tab/>
              <w:t>Про визначення уповноваженого органу Товариства, якому надається повноваження щодо вчинення певних дiй та прийняття рiшень, передбачених чинним законодавством України, пiд час здiйснення емiсiї акцiй.</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w:t>
            </w:r>
            <w:r>
              <w:rPr>
                <w:rFonts w:ascii="Times New Roman CYR" w:hAnsi="Times New Roman CYR" w:cs="Times New Roman CYR"/>
                <w:sz w:val="24"/>
                <w:szCs w:val="24"/>
              </w:rPr>
              <w:tab/>
              <w:t>Про визн</w:t>
            </w:r>
            <w:r>
              <w:rPr>
                <w:rFonts w:ascii="Times New Roman CYR" w:hAnsi="Times New Roman CYR" w:cs="Times New Roman CYR"/>
                <w:sz w:val="24"/>
                <w:szCs w:val="24"/>
              </w:rPr>
              <w:t>ачення уповноважених осiб Товариства, яким надаються повноваження щодо вчинення певних дiй та прийняття рiшень, передбачених чинним законодавством України, пiд час здiйснення емiсiї акцiй.</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Затвердити проекти рiшень щодо кожного питання проекту </w:t>
            </w:r>
            <w:r>
              <w:rPr>
                <w:rFonts w:ascii="Times New Roman CYR" w:hAnsi="Times New Roman CYR" w:cs="Times New Roman CYR"/>
                <w:sz w:val="24"/>
                <w:szCs w:val="24"/>
              </w:rPr>
              <w:lastRenderedPageBreak/>
              <w:t>порядку д</w:t>
            </w:r>
            <w:r>
              <w:rPr>
                <w:rFonts w:ascii="Times New Roman CYR" w:hAnsi="Times New Roman CYR" w:cs="Times New Roman CYR"/>
                <w:sz w:val="24"/>
                <w:szCs w:val="24"/>
              </w:rPr>
              <w:t>енного.</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Датою складання перелiку акцiонерiв Товариства, якi мають бути повiдомленi про проведення рiчних загальних зборiв, встановити 24 жовтня 2022 року, датою складання перелiку акцiонерiв, якi мають право на участь у рiчних загальних зборах, встанови</w:t>
            </w:r>
            <w:r>
              <w:rPr>
                <w:rFonts w:ascii="Times New Roman CYR" w:hAnsi="Times New Roman CYR" w:cs="Times New Roman CYR"/>
                <w:sz w:val="24"/>
                <w:szCs w:val="24"/>
              </w:rPr>
              <w:t>ти 24 годину 30 листопада 2022 року.</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Затвердити форму i текст бюлетеня для голосування на рiчних загальних зборах Товариства.</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Створити реєстрацiйну комiсiю для реєстрацiї акцiонерiв у складi трьох осiб та обрати до її складу: Гервазюк Л.I. Радiонюк Л.П. Перчук В.В.</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Обрати Головою рiчних загальних зборiв Гервазюка Дениса Анатолiйовича та Секретарем рiчних  загальних зборiв Б</w:t>
            </w:r>
            <w:r>
              <w:rPr>
                <w:rFonts w:ascii="Times New Roman CYR" w:hAnsi="Times New Roman CYR" w:cs="Times New Roman CYR"/>
                <w:sz w:val="24"/>
                <w:szCs w:val="24"/>
              </w:rPr>
              <w:t>ерезовського Вiталiя Володимировича.</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10. Обрати лiчильну комiсiю у складi: </w:t>
            </w:r>
            <w:r>
              <w:rPr>
                <w:rFonts w:ascii="Times New Roman CYR" w:hAnsi="Times New Roman CYR" w:cs="Times New Roman CYR"/>
                <w:sz w:val="24"/>
                <w:szCs w:val="24"/>
              </w:rPr>
              <w:tab/>
              <w:t>Голова лiчильної комiсiї - Довбенко О.I., Члени лiчильної комiсiї - Iсаков В.З. Бородай Н.Г.</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- 23.10.2022 р. ВИРIШИЛИ: Звiт голови правлiння про результати фiнансово-господарської </w:t>
            </w:r>
            <w:r>
              <w:rPr>
                <w:rFonts w:ascii="Times New Roman CYR" w:hAnsi="Times New Roman CYR" w:cs="Times New Roman CYR"/>
                <w:sz w:val="24"/>
                <w:szCs w:val="24"/>
              </w:rPr>
              <w:t>дiяльностi Товариства роботи за III квартал 2022 року затвердити.</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- 26.10.2022 р. ВИРIШИЛИ:</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Затвердити текст повiдомлення, яке буде розсилатись персонально акцiонерам, якi включенi до перелiку акцiонерiв, що повiдомляються про проведення рiчних загальни</w:t>
            </w:r>
            <w:r>
              <w:rPr>
                <w:rFonts w:ascii="Times New Roman CYR" w:hAnsi="Times New Roman CYR" w:cs="Times New Roman CYR"/>
                <w:sz w:val="24"/>
                <w:szCs w:val="24"/>
              </w:rPr>
              <w:t>х зборiв АТ "Ямпiльський приладобудiвний завод" (Додаток 1).</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Здiйснити персональне повiдомлення акцiонерiв про проведення рiчних загальних зборiв Товариства через депозитарну систему.</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Доручити Головi правлiння Товариства Кожухарю Валерiю Олександрови</w:t>
            </w:r>
            <w:r>
              <w:rPr>
                <w:rFonts w:ascii="Times New Roman CYR" w:hAnsi="Times New Roman CYR" w:cs="Times New Roman CYR"/>
                <w:sz w:val="24"/>
                <w:szCs w:val="24"/>
              </w:rPr>
              <w:t>чу розмiстити повiдомлення про скликання рiчних загальних зборiв в загальнодоступнiй iнформацiйнiй базi даних НКЦПФР та на веб-сайтi Товариства.</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- 30.11.2022 р. ВИРIШИЛИ: Затвердити рiчну iнформацiю емiтента за 2022 рiк.</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Наглядової ради скликают</w:t>
            </w:r>
            <w:r>
              <w:rPr>
                <w:rFonts w:ascii="Times New Roman CYR" w:hAnsi="Times New Roman CYR" w:cs="Times New Roman CYR"/>
                <w:sz w:val="24"/>
                <w:szCs w:val="24"/>
              </w:rPr>
              <w:t>ься за iнiцiативою Голови Наглядової ради або члена Наглядової ради. Засiдання Наглядової ради також скликаються на вимогу Ревiзiйної комiсiї, Правлiння чи його члена, якi беруть участь у засiданнi Наглядової ради. Засiдання Наглядової ради проводяться в м</w:t>
            </w:r>
            <w:r>
              <w:rPr>
                <w:rFonts w:ascii="Times New Roman CYR" w:hAnsi="Times New Roman CYR" w:cs="Times New Roman CYR"/>
                <w:sz w:val="24"/>
                <w:szCs w:val="24"/>
              </w:rPr>
              <w:t>iру необхiдностi, але не рiдше одного разу на три мiсяцi. Засiдання Наглядової ради веде її Голова або один iз членiв Наглядової ради, який тимчасово виконує обов'язки Голови Наглядової ради. За рiшенням Голови Наглядової ради рiшення Наглядової ради можут</w:t>
            </w:r>
            <w:r>
              <w:rPr>
                <w:rFonts w:ascii="Times New Roman CYR" w:hAnsi="Times New Roman CYR" w:cs="Times New Roman CYR"/>
                <w:sz w:val="24"/>
                <w:szCs w:val="24"/>
              </w:rPr>
              <w:t>ь прийматись шляхом проведення заочного голосування (опитування). Засiдання Наглядової ради є правомочним, якщо в ньому бере участь бiльше половини її складу. На вимогу Наглядової ради в її засiданнi беруть участь члени Правлiння та або будь-якого iншого о</w:t>
            </w:r>
            <w:r>
              <w:rPr>
                <w:rFonts w:ascii="Times New Roman CYR" w:hAnsi="Times New Roman CYR" w:cs="Times New Roman CYR"/>
                <w:sz w:val="24"/>
                <w:szCs w:val="24"/>
              </w:rPr>
              <w:t xml:space="preserve">ргану Товариства, його дочiрнього пiдприємства або залежного Товариства. Неявка вказаних осiб не перешкоджає проведенню засiдання Наглядової ради та </w:t>
            </w:r>
            <w:r>
              <w:rPr>
                <w:rFonts w:ascii="Times New Roman CYR" w:hAnsi="Times New Roman CYR" w:cs="Times New Roman CYR"/>
                <w:sz w:val="24"/>
                <w:szCs w:val="24"/>
              </w:rPr>
              <w:lastRenderedPageBreak/>
              <w:t>прийняттю нею рiшень. На засiданнi Наглядової ради кожний член Наглядової ради має один голос. Рiшення Нагл</w:t>
            </w:r>
            <w:r>
              <w:rPr>
                <w:rFonts w:ascii="Times New Roman CYR" w:hAnsi="Times New Roman CYR" w:cs="Times New Roman CYR"/>
                <w:sz w:val="24"/>
                <w:szCs w:val="24"/>
              </w:rPr>
              <w:t xml:space="preserve">ядової ради приймається колегiально, простою бiльшiстю голосiв членiв Наглядової ради, якi беруть участь у засiданнi та мають право голосу. У разi рiвного розподiлу голосiв членiв Наглядової ради пiд час прийняття рiшень право вирiшального голосу належить </w:t>
            </w:r>
            <w:r>
              <w:rPr>
                <w:rFonts w:ascii="Times New Roman CYR" w:hAnsi="Times New Roman CYR" w:cs="Times New Roman CYR"/>
                <w:sz w:val="24"/>
                <w:szCs w:val="24"/>
              </w:rPr>
              <w:t>Головi Наглядової ради. Рiшення Наглядової ради є обов'язковими до виконання членами Наглядової ради, Головою правлiння та членами Правлiння, усiма пiдроздiлами та працiвниками Товариства, керiвниками дочiрнiх пiдприємств та залежних товариств, фiлiй та пр</w:t>
            </w:r>
            <w:r>
              <w:rPr>
                <w:rFonts w:ascii="Times New Roman CYR" w:hAnsi="Times New Roman CYR" w:cs="Times New Roman CYR"/>
                <w:sz w:val="24"/>
                <w:szCs w:val="24"/>
              </w:rPr>
              <w:t>едставництв Товариства. Органiзацiю ведення протоколу засiдання Наглядової ради забезпечує особа визначена рiшенням Наглядової ради. Протокол засiдання Наглядової ради оформляється не пiзнiше нiж протягом п'яти днiв пiсля проведення засiдання. Протокол зас</w:t>
            </w:r>
            <w:r>
              <w:rPr>
                <w:rFonts w:ascii="Times New Roman CYR" w:hAnsi="Times New Roman CYR" w:cs="Times New Roman CYR"/>
                <w:sz w:val="24"/>
                <w:szCs w:val="24"/>
              </w:rPr>
              <w:t>iдання Наглядової ради пiдписується Головою Наглядової ради. В разi вiдсутностi Голови, протокол пiдписують всi присутнi на засiданнi члени Наглядової ради. Рiшення Наглядової ради набувають чинностi з дати пiдписання протоколу. Рiшення з питань фiнансово-</w:t>
            </w:r>
            <w:r>
              <w:rPr>
                <w:rFonts w:ascii="Times New Roman CYR" w:hAnsi="Times New Roman CYR" w:cs="Times New Roman CYR"/>
                <w:sz w:val="24"/>
                <w:szCs w:val="24"/>
              </w:rPr>
              <w:t>господарської дiяльностi Товариства можуть в подальшому вiдображатися в формi наказiв та iнших розпорядчих документiв Товариства, що видаються Головою правлiння Товариства. Контроль за виконанням рiшень Наглядової рада здiйснює її Голова, якщо iнше не зазн</w:t>
            </w:r>
            <w:r>
              <w:rPr>
                <w:rFonts w:ascii="Times New Roman CYR" w:hAnsi="Times New Roman CYR" w:cs="Times New Roman CYR"/>
                <w:sz w:val="24"/>
                <w:szCs w:val="24"/>
              </w:rPr>
              <w:t>ачено в рiшеннях Наглядової ради.</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наглядової ради, яка зумовила змiни у фiнансово-господарськiй дiяльностi товариства, не проводилась.</w:t>
            </w: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не створенi</w:t>
            </w:r>
          </w:p>
        </w:tc>
        <w:tc>
          <w:tcPr>
            <w:tcW w:w="30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не створенi, засiдання комiтетiв не проводились.</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не створенi, оцiнка не проводилась.</w:t>
            </w: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протязi звiтного перiоду Наглядовою радою здiйснювався контроль дiяльностi виконавчого органу вiдповiдно до Статуту </w:t>
            </w:r>
            <w:r>
              <w:rPr>
                <w:rFonts w:ascii="Times New Roman CYR" w:hAnsi="Times New Roman CYR" w:cs="Times New Roman CYR"/>
                <w:sz w:val="24"/>
                <w:szCs w:val="24"/>
              </w:rPr>
              <w:lastRenderedPageBreak/>
              <w:t xml:space="preserve">Товариства та законодавства. </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Органами Товари</w:t>
            </w:r>
            <w:r>
              <w:rPr>
                <w:rFonts w:ascii="Times New Roman CYR" w:hAnsi="Times New Roman CYR" w:cs="Times New Roman CYR"/>
                <w:sz w:val="24"/>
                <w:szCs w:val="24"/>
              </w:rPr>
              <w:t>ства не розглядались та не приймались рiшення по питанням оцiнки складу, структури Наглядової ради, її дiяльностi, компетентностi,  ефективностi та незалежностi кожного члена ради. Органами Товариства не розглядались та не приймались рiшення по питанням оц</w:t>
            </w:r>
            <w:r>
              <w:rPr>
                <w:rFonts w:ascii="Times New Roman CYR" w:hAnsi="Times New Roman CYR" w:cs="Times New Roman CYR"/>
                <w:sz w:val="24"/>
                <w:szCs w:val="24"/>
              </w:rPr>
              <w:t>iнки складу, структури Наглядової ради, її дiяльностi, компетентностi,  ефективностi та незалежностi кожного члена ради. Оцiнка дiяльностi Наглядової ради вiдбувається шляхом затвердження звiту Наглядової ради за звiтний рiк на рiчних загальних зборах акцi</w:t>
            </w:r>
            <w:r>
              <w:rPr>
                <w:rFonts w:ascii="Times New Roman CYR" w:hAnsi="Times New Roman CYR" w:cs="Times New Roman CYR"/>
                <w:sz w:val="24"/>
                <w:szCs w:val="24"/>
              </w:rPr>
              <w:t>онерiв. Роботу Наглядової ради визнати задовiльною та такою, що вiдповiдає метi та напрямкам дiяльностi АТ.</w:t>
            </w: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Товариства обираються з числа фiзичних осiб, якi мають повну цивiльну дiєздатнiсть. До складу Наглядової ради обираються акцiонери або особи, якi представляють їхнi iнтереси. Одна й та сама особа може обиратися до складу Наглядової ра</w:t>
            </w:r>
            <w:r>
              <w:rPr>
                <w:rFonts w:ascii="Times New Roman CYR" w:hAnsi="Times New Roman CYR" w:cs="Times New Roman CYR"/>
                <w:sz w:val="24"/>
                <w:szCs w:val="24"/>
              </w:rPr>
              <w:t>ди неодноразово. Член Наглядової ради не може бути одночасно членом Правлiння Товариства та/або членом Ревiзiйної комiсiї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w:t>
            </w:r>
            <w:r>
              <w:rPr>
                <w:rFonts w:ascii="Times New Roman CYR" w:hAnsi="Times New Roman CYR" w:cs="Times New Roman CYR"/>
                <w:sz w:val="24"/>
                <w:szCs w:val="24"/>
              </w:rPr>
              <w:t>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нi</w:t>
            </w: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Винагорода є відсотком від чистого прибутку або збільшення </w:t>
            </w:r>
            <w:r>
              <w:rPr>
                <w:rFonts w:ascii="Times New Roman CYR" w:hAnsi="Times New Roman CYR" w:cs="Times New Roman CYR"/>
                <w:sz w:val="24"/>
                <w:szCs w:val="24"/>
              </w:rPr>
              <w:lastRenderedPageBreak/>
              <w:t>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визначається в залежностi вiд прожиткового мiнiмуму для працездатних осiб</w:t>
            </w: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Кожухар Валерiй Олександрович</w:t>
            </w:r>
          </w:p>
        </w:tc>
        <w:tc>
          <w:tcPr>
            <w:tcW w:w="7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Правлiння здiйснює оперативне управлiння поточ</w:t>
            </w:r>
            <w:r>
              <w:rPr>
                <w:rFonts w:ascii="Times New Roman CYR" w:hAnsi="Times New Roman CYR" w:cs="Times New Roman CYR"/>
                <w:sz w:val="24"/>
                <w:szCs w:val="24"/>
              </w:rPr>
              <w:t>ною дiяльнiстю Товариства, органiзовує його виробничо-господарську, соцiальну та iншу дiяльнiсть, забезпечує виконання завдань Товариства, передбачених його Статутом. Голова правлiння органiзовує та керує роботою Правлiння, скликає засiдання Правлiння, гол</w:t>
            </w:r>
            <w:r>
              <w:rPr>
                <w:rFonts w:ascii="Times New Roman CYR" w:hAnsi="Times New Roman CYR" w:cs="Times New Roman CYR"/>
                <w:sz w:val="24"/>
                <w:szCs w:val="24"/>
              </w:rPr>
              <w:t>овує на засiданнях Правлiння, забезпечує ведення протоколiв засiдань Правлiння та книг протоколiв засiдань Правлiння. Голова правлiння має право вiд iменi Правлiння брати участь у загальних зборах акцiонерiв Товариства, засiданнях Наглядової ради та Ревiзi</w:t>
            </w:r>
            <w:r>
              <w:rPr>
                <w:rFonts w:ascii="Times New Roman CYR" w:hAnsi="Times New Roman CYR" w:cs="Times New Roman CYR"/>
                <w:sz w:val="24"/>
                <w:szCs w:val="24"/>
              </w:rPr>
              <w:t>йної комiсiї.</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заступник голови правлiння Мадюдя Михайло Михайлович</w:t>
            </w:r>
          </w:p>
        </w:tc>
        <w:tc>
          <w:tcPr>
            <w:tcW w:w="7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здiйснює повноваження, якi передбаченi та затвердженi на загальних зборах акцiонерiв, а також здiйснює iншi повноваження, якi передбаченi Статутом Товариств</w:t>
            </w:r>
            <w:r>
              <w:rPr>
                <w:rFonts w:ascii="Times New Roman CYR" w:hAnsi="Times New Roman CYR" w:cs="Times New Roman CYR"/>
                <w:sz w:val="24"/>
                <w:szCs w:val="24"/>
              </w:rPr>
              <w:t>а та чинним законодавством України</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Брушньовський Вадим Михайлович</w:t>
            </w:r>
          </w:p>
        </w:tc>
        <w:tc>
          <w:tcPr>
            <w:tcW w:w="7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здiйснює повноваження, якi передбаченi та затвердженi на загальних зборах акцiонерiв, а також здiйснює iншi повноваження, якi передбаченi Статутом Товариства та чинним законодавством України</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Гервазюк Денис Анатолiйович</w:t>
            </w:r>
          </w:p>
        </w:tc>
        <w:tc>
          <w:tcPr>
            <w:tcW w:w="7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Член </w:t>
            </w:r>
            <w:r>
              <w:rPr>
                <w:rFonts w:ascii="Times New Roman CYR" w:hAnsi="Times New Roman CYR" w:cs="Times New Roman CYR"/>
                <w:sz w:val="24"/>
                <w:szCs w:val="24"/>
              </w:rPr>
              <w:t>правлiння здiйснює повноваження, якi передбаченi та затвердженi на загальних зборах акцiонерiв, а також здiйснює iншi повноваження, якi передбаченi Статутом Товариства та чинним законодавством України.</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Член правлiння, головний бухгалтер Слободянюк Тамара </w:t>
            </w:r>
            <w:r>
              <w:rPr>
                <w:rFonts w:ascii="Times New Roman CYR" w:hAnsi="Times New Roman CYR" w:cs="Times New Roman CYR"/>
                <w:sz w:val="24"/>
                <w:szCs w:val="24"/>
              </w:rPr>
              <w:t>Петрiвна</w:t>
            </w:r>
          </w:p>
        </w:tc>
        <w:tc>
          <w:tcPr>
            <w:tcW w:w="7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здiйснює повноваження, якi передбаченi та затвердженi на загальних зборах акцiонерiв, а також здiйснює iншi повноваження, якi передбаченi Статутом Товариства та чинним законодавством України. Як головний бухгалтер, здiйснює свої пов</w:t>
            </w:r>
            <w:r>
              <w:rPr>
                <w:rFonts w:ascii="Times New Roman CYR" w:hAnsi="Times New Roman CYR" w:cs="Times New Roman CYR"/>
                <w:sz w:val="24"/>
                <w:szCs w:val="24"/>
              </w:rPr>
              <w:t>новаження вiдповiдно посадової iнструкцiї. Обов`язки головного бухгалтера полягають у веденнi бухгалтерського облiку господарських операцiй щодо майна i результатiв дiяльностi товариства в натуральних одиницях i в узагальненому грошовому виразi шляхом безп</w:t>
            </w:r>
            <w:r>
              <w:rPr>
                <w:rFonts w:ascii="Times New Roman CYR" w:hAnsi="Times New Roman CYR" w:cs="Times New Roman CYR"/>
                <w:sz w:val="24"/>
                <w:szCs w:val="24"/>
              </w:rPr>
              <w:t xml:space="preserve">ерервного документообiгу i взаємопов"язаного їх вiдображення,  вiдповiдно до облiкової полiтики товариства. </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Калiон Сергiй Вiкторович</w:t>
            </w:r>
          </w:p>
        </w:tc>
        <w:tc>
          <w:tcPr>
            <w:tcW w:w="7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здiйснює повноваження, якi передбаченi та затвердженi на загальних зборах акцiонерiв, а так</w:t>
            </w:r>
            <w:r>
              <w:rPr>
                <w:rFonts w:ascii="Times New Roman CYR" w:hAnsi="Times New Roman CYR" w:cs="Times New Roman CYR"/>
                <w:sz w:val="24"/>
                <w:szCs w:val="24"/>
              </w:rPr>
              <w:t>ож здiйснює iншi повноваження, якi передбаченi Статутом Товариства та чинним законодавством України.</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Член правлiння, заступник голови правлiння по </w:t>
            </w:r>
            <w:r>
              <w:rPr>
                <w:rFonts w:ascii="Times New Roman CYR" w:hAnsi="Times New Roman CYR" w:cs="Times New Roman CYR"/>
                <w:sz w:val="24"/>
                <w:szCs w:val="24"/>
              </w:rPr>
              <w:lastRenderedPageBreak/>
              <w:t>маркетингу Лубковський Валерiй Володимирович</w:t>
            </w:r>
          </w:p>
        </w:tc>
        <w:tc>
          <w:tcPr>
            <w:tcW w:w="7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Член правлiння здiйснює повноваження, якi передбаченi та затвер</w:t>
            </w:r>
            <w:r>
              <w:rPr>
                <w:rFonts w:ascii="Times New Roman CYR" w:hAnsi="Times New Roman CYR" w:cs="Times New Roman CYR"/>
                <w:sz w:val="24"/>
                <w:szCs w:val="24"/>
              </w:rPr>
              <w:t xml:space="preserve">дженi на загальних зборах акцiонерiв, а також здiйснюють </w:t>
            </w:r>
            <w:r>
              <w:rPr>
                <w:rFonts w:ascii="Times New Roman CYR" w:hAnsi="Times New Roman CYR" w:cs="Times New Roman CYR"/>
                <w:sz w:val="24"/>
                <w:szCs w:val="24"/>
              </w:rPr>
              <w:lastRenderedPageBreak/>
              <w:t>iншi повноваження, якi передбаченi Статутом Товариства та чинним законодавством України. Як заступник голови правлiння по маркетингу органiзовую комплексне вивчення та проводить аналiз вiтчизняних та</w:t>
            </w:r>
            <w:r>
              <w:rPr>
                <w:rFonts w:ascii="Times New Roman CYR" w:hAnsi="Times New Roman CYR" w:cs="Times New Roman CYR"/>
                <w:sz w:val="24"/>
                <w:szCs w:val="24"/>
              </w:rPr>
              <w:t xml:space="preserve"> зарубiжних ринкiв, перспектив їх розвитку з метою одержання iнформацiї щодо спiввiдношення попиту i пропозицiї, рiвня цiн на продукцiю, можливих замовлень, розвитку виробництва пiдприємств - конкурентiв, стратегiї i тактики їх дiяльностi, реакцiї на появу</w:t>
            </w:r>
            <w:r>
              <w:rPr>
                <w:rFonts w:ascii="Times New Roman CYR" w:hAnsi="Times New Roman CYR" w:cs="Times New Roman CYR"/>
                <w:sz w:val="24"/>
                <w:szCs w:val="24"/>
              </w:rPr>
              <w:t xml:space="preserve"> нової продукцiї. Бере участь в органiзацiї виставок, ярмаркiв, рекламуваннi продукцiї на внутрiшньому та зовнiшньому ринках, розповсюдженню iнформацiї про виробника та його можливостi.</w:t>
            </w: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пр</w:t>
            </w:r>
            <w:r>
              <w:rPr>
                <w:rFonts w:ascii="Times New Roman CYR" w:hAnsi="Times New Roman CYR" w:cs="Times New Roman CYR"/>
                <w:sz w:val="24"/>
                <w:szCs w:val="24"/>
              </w:rPr>
              <w:t>авлiння проводились спiльно з Наглядововю радою.</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виконавчого органу, яка зумовила змiни у фiнансово-господарськiй дiяльностi товариства, не проводилась.</w:t>
            </w: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Оцiнка дiяльностi виконавчого органу вiдбувається </w:t>
            </w:r>
            <w:r>
              <w:rPr>
                <w:rFonts w:ascii="Times New Roman CYR" w:hAnsi="Times New Roman CYR" w:cs="Times New Roman CYR"/>
                <w:sz w:val="24"/>
                <w:szCs w:val="24"/>
              </w:rPr>
              <w:t>шляхом затвердження звiту правлiння про пiдсумки фiнансово - господарської дiяльностi за звiтний рiк на рiчних загальних зборах акцiонерiв. Роботу правлiння визнано задовiльною.</w:t>
            </w: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даних немає </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5) опис основних характеристик систем внутрішнього ко</w:t>
      </w:r>
      <w:r>
        <w:rPr>
          <w:rFonts w:ascii="Times New Roman CYR" w:hAnsi="Times New Roman CYR" w:cs="Times New Roman CYR"/>
          <w:b/>
          <w:bCs/>
          <w:sz w:val="24"/>
          <w:szCs w:val="24"/>
        </w:rPr>
        <w:t xml:space="preserve">нтролю і управління ризиками емітента </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w:t>
      </w:r>
      <w:r>
        <w:rPr>
          <w:rFonts w:ascii="Times New Roman CYR" w:hAnsi="Times New Roman CYR" w:cs="Times New Roman CYR"/>
          <w:sz w:val="24"/>
          <w:szCs w:val="24"/>
        </w:rPr>
        <w:t>iзнi методи, вони включають в себе такi елементи, як:</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бухгалтерський фiнансовий облiк (iнвентаризацiя i документацiя, рахунки i подвiйний запис); </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бухгалтерський управлiнський облiк (розподiл обов'язкiв, нормування витрат);</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аудит, контроль,    ревiзiя     (перевiрка     документiв,     перевiрка     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w:t>
      </w:r>
      <w:r>
        <w:rPr>
          <w:rFonts w:ascii="Times New Roman CYR" w:hAnsi="Times New Roman CYR" w:cs="Times New Roman CYR"/>
          <w:sz w:val="24"/>
          <w:szCs w:val="24"/>
        </w:rPr>
        <w:t>.</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перерахованi  вище  методи  становлять  єдину  систему  i  використовуються  в  цiлях управлiння пiдприємством.</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їхнiх наслiдкiв. Наражання на фiнансовi ризики виникає в процесi звичайної д</w:t>
      </w:r>
      <w:r>
        <w:rPr>
          <w:rFonts w:ascii="Times New Roman CYR" w:hAnsi="Times New Roman CYR" w:cs="Times New Roman CYR"/>
          <w:sz w:val="24"/>
          <w:szCs w:val="24"/>
        </w:rPr>
        <w:t xml:space="preserve">iяльностi Товариства. Основнi фiнансовi </w:t>
      </w:r>
      <w:r>
        <w:rPr>
          <w:rFonts w:ascii="Times New Roman CYR" w:hAnsi="Times New Roman CYR" w:cs="Times New Roman CYR"/>
          <w:sz w:val="24"/>
          <w:szCs w:val="24"/>
        </w:rPr>
        <w:lastRenderedPageBreak/>
        <w:t xml:space="preserve">iнструменти Товариства, якi несуть в собi фiнансовi ризики, включають грошовi кошти, дебiторську заборгованiсть, кредиторську заборгованiсть, та пiддаються наступним фiнансовим ризикам: </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ринковий ризик: змiни на ри</w:t>
      </w:r>
      <w:r>
        <w:rPr>
          <w:rFonts w:ascii="Times New Roman CYR" w:hAnsi="Times New Roman CYR" w:cs="Times New Roman CYR"/>
          <w:sz w:val="24"/>
          <w:szCs w:val="24"/>
        </w:rPr>
        <w:t xml:space="preserve">нку можуть iстотно вплинути на активи/зобов'язання. Ринковий ризик складається з ризику процентної ставки i цiнового ризику; </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ризик втрати лiквiдностi: товариство може не виконати своїх зобов'язань з причини недостатностi (дефiциту) обiгових коштiв; тож </w:t>
      </w:r>
      <w:r>
        <w:rPr>
          <w:rFonts w:ascii="Times New Roman CYR" w:hAnsi="Times New Roman CYR" w:cs="Times New Roman CYR"/>
          <w:sz w:val="24"/>
          <w:szCs w:val="24"/>
        </w:rPr>
        <w:t xml:space="preserve">за певних несприятливих обставин, може бути змушене продати свої активи за бiльш низькою цiною, нiж їхня справедлива вартiсть, з метою погашення зобов'язань; </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кредитний ризик: товариство може зазнати збиткiв у разi невиконання фiнансових зобов'язань конт</w:t>
      </w:r>
      <w:r>
        <w:rPr>
          <w:rFonts w:ascii="Times New Roman CYR" w:hAnsi="Times New Roman CYR" w:cs="Times New Roman CYR"/>
          <w:sz w:val="24"/>
          <w:szCs w:val="24"/>
        </w:rPr>
        <w:t xml:space="preserve">рагентами (дебiторами). </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Крiм зазначених вище, суттєвий вплив на дiяльнiсть Товариства можуть мати такi зовнiшнi ризики, як: </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суперечливiсть законодавства; </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державних органiв; </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нестабiльнiсть економiчної (фiнансової,</w:t>
      </w:r>
      <w:r>
        <w:rPr>
          <w:rFonts w:ascii="Times New Roman CYR" w:hAnsi="Times New Roman CYR" w:cs="Times New Roman CYR"/>
          <w:sz w:val="24"/>
          <w:szCs w:val="24"/>
        </w:rPr>
        <w:t xml:space="preserve"> податкової, зовнiшньоекономiчної i iн.) полiтики; </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непередбачена змiна кон'юнктури внутрiшнього i зовнiшнього ринку; </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конкурентiв. </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Менеджмент приймає рiшення з мiнiмазацiї ризикiв, спираючись на власнi знання та досвiд, та застосову</w:t>
      </w:r>
      <w:r>
        <w:rPr>
          <w:rFonts w:ascii="Times New Roman CYR" w:hAnsi="Times New Roman CYR" w:cs="Times New Roman CYR"/>
          <w:sz w:val="24"/>
          <w:szCs w:val="24"/>
        </w:rPr>
        <w:t xml:space="preserve">ючи наявнi ресурси. </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Якщо в товаристві створено ревізійну ко</w:t>
      </w:r>
      <w:r>
        <w:rPr>
          <w:rFonts w:ascii="Times New Roman CYR" w:hAnsi="Times New Roman CYR" w:cs="Times New Roman CYR"/>
          <w:b/>
          <w:bCs/>
          <w:sz w:val="24"/>
          <w:szCs w:val="24"/>
        </w:rPr>
        <w:t xml:space="preserve">місію: </w:t>
      </w:r>
    </w:p>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2</w:t>
      </w:r>
      <w:r>
        <w:rPr>
          <w:rFonts w:ascii="Times New Roman CYR" w:hAnsi="Times New Roman CYR" w:cs="Times New Roman CYR"/>
          <w:b/>
          <w:bCs/>
          <w:sz w:val="24"/>
          <w:szCs w:val="24"/>
        </w:rPr>
        <w:t xml:space="preserve"> осіб.</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w:t>
      </w:r>
      <w:r>
        <w:rPr>
          <w:rFonts w:ascii="Times New Roman CYR" w:hAnsi="Times New Roman CYR" w:cs="Times New Roman CYR"/>
          <w:b/>
          <w:bCs/>
          <w:sz w:val="24"/>
          <w:szCs w:val="24"/>
        </w:rPr>
        <w:t>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Визначення розміру винагороди для голови </w:t>
            </w:r>
            <w:r>
              <w:rPr>
                <w:rFonts w:ascii="Times New Roman CYR" w:hAnsi="Times New Roman CYR" w:cs="Times New Roman CYR"/>
                <w:sz w:val="24"/>
                <w:szCs w:val="24"/>
              </w:rPr>
              <w:lastRenderedPageBreak/>
              <w:t>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w:t>
      </w:r>
      <w:r>
        <w:rPr>
          <w:rFonts w:ascii="Times New Roman CYR" w:hAnsi="Times New Roman CYR" w:cs="Times New Roman CYR"/>
          <w:b/>
          <w:bCs/>
          <w:sz w:val="24"/>
          <w:szCs w:val="24"/>
        </w:rPr>
        <w:t>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Загальними зборами не затверджувались будь-якi iншi внутрiшнi положення. </w:t>
            </w: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w:t>
            </w:r>
            <w:r>
              <w:rPr>
                <w:rFonts w:ascii="Times New Roman CYR" w:hAnsi="Times New Roman CYR" w:cs="Times New Roman CYR"/>
                <w:sz w:val="24"/>
                <w:szCs w:val="24"/>
              </w:rPr>
              <w:t xml:space="preserve">ерез особу, яка провадить діяльність з </w:t>
            </w:r>
            <w:r>
              <w:rPr>
                <w:rFonts w:ascii="Times New Roman CYR" w:hAnsi="Times New Roman CYR" w:cs="Times New Roman CYR"/>
                <w:sz w:val="24"/>
                <w:szCs w:val="24"/>
              </w:rPr>
              <w:lastRenderedPageBreak/>
              <w:t>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w:t>
            </w:r>
            <w:r>
              <w:rPr>
                <w:rFonts w:ascii="Times New Roman CYR" w:hAnsi="Times New Roman CYR" w:cs="Times New Roman CYR"/>
                <w:sz w:val="24"/>
                <w:szCs w:val="24"/>
              </w:rPr>
              <w:t>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w:t>
      </w:r>
      <w:r>
        <w:rPr>
          <w:rFonts w:ascii="Times New Roman CYR" w:hAnsi="Times New Roman CYR" w:cs="Times New Roman CYR"/>
          <w:b/>
          <w:bCs/>
          <w:sz w:val="24"/>
          <w:szCs w:val="24"/>
        </w:rPr>
        <w:t>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аудитора вiдповiдно до Статуту належить до компетенцiї правлiння товариства.Аудит фiнансової дiяльностi товариства в звiтному роцi не проводився.</w:t>
            </w: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органани управлiння товариством та стороннi органзацiї не здiйснювали перевiрки фiнансово-господарської дiяльностi</w:t>
            </w: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w:t>
            </w:r>
            <w:r>
              <w:rPr>
                <w:rFonts w:ascii="Times New Roman CYR" w:hAnsi="Times New Roman CYR" w:cs="Times New Roman CYR"/>
                <w:b/>
                <w:bCs/>
                <w:sz w:val="24"/>
                <w:szCs w:val="24"/>
              </w:rPr>
              <w:t>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Pr>
                <w:rFonts w:ascii="Times New Roman CYR"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Кожухар Валентина Гаврилiвна</w:t>
            </w:r>
          </w:p>
        </w:tc>
        <w:tc>
          <w:tcPr>
            <w:tcW w:w="3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39,305501</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Макогон Олексiй Миколайович</w:t>
            </w:r>
          </w:p>
        </w:tc>
        <w:tc>
          <w:tcPr>
            <w:tcW w:w="3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13,349226</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Кошельова Тетяна Олександрiвна</w:t>
            </w:r>
          </w:p>
        </w:tc>
        <w:tc>
          <w:tcPr>
            <w:tcW w:w="3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0,00853</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4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Мельников Дмитро Iгорович</w:t>
            </w:r>
          </w:p>
        </w:tc>
        <w:tc>
          <w:tcPr>
            <w:tcW w:w="3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13,349226</w:t>
            </w: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9E5051">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211 001</w:t>
            </w:r>
          </w:p>
        </w:tc>
        <w:tc>
          <w:tcPr>
            <w:tcW w:w="2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39 646</w:t>
            </w:r>
          </w:p>
        </w:tc>
        <w:tc>
          <w:tcPr>
            <w:tcW w:w="4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Пункт 10 Прикiнцевих та перехiдних положень Закону України &lt;Про депозитарну систему України&gt; та Листа Нацiональної комiсiї з цiнних паперiв та фондового ринку №08/03/18049/НК вiд 30.09.2014 року.</w:t>
            </w:r>
          </w:p>
        </w:tc>
        <w:tc>
          <w:tcPr>
            <w:tcW w:w="2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12.10.2014</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Вiдповiдно до Закону України "Про депозитарну систему України" вiд 06.07.2012 року №5178-VI,  якщо власник цiнних паперiв протягом одного року з дня набрання чинностi цього Закону, не уклав з обраною емiтентом депозитарною установою договору про обслуговув</w:t>
            </w:r>
            <w:r>
              <w:rPr>
                <w:rFonts w:ascii="Times New Roman CYR" w:hAnsi="Times New Roman CYR" w:cs="Times New Roman CYR"/>
                <w:sz w:val="24"/>
                <w:szCs w:val="24"/>
              </w:rPr>
              <w:t xml:space="preserve">ання рахунка в цiнних паперах вiд власного iменi або не здiйснив переказ належних йому прав на цiннi папери на свiй рахунок у цiнних паперах, вiдкритий в iншiй </w:t>
            </w:r>
            <w:r>
              <w:rPr>
                <w:rFonts w:ascii="Times New Roman CYR" w:hAnsi="Times New Roman CYR" w:cs="Times New Roman CYR"/>
                <w:sz w:val="24"/>
                <w:szCs w:val="24"/>
              </w:rPr>
              <w:lastRenderedPageBreak/>
              <w:t>депозитарнiй установi, цiннi папери такого власника (якi дають право на участь в органах емiтент</w:t>
            </w:r>
            <w:r>
              <w:rPr>
                <w:rFonts w:ascii="Times New Roman CYR" w:hAnsi="Times New Roman CYR" w:cs="Times New Roman CYR"/>
                <w:sz w:val="24"/>
                <w:szCs w:val="24"/>
              </w:rPr>
              <w:t>а) не враховуються при визначенi кворуму та при голосуваннi в органах емiтента.</w:t>
            </w:r>
          </w:p>
          <w:p w:rsidR="00000000" w:rsidRDefault="009E505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Акцiонери товариства, якi не заключили договору зi зберiгачем на обслуговування рахунку власних цiнних паперiв не мають права голосу на загальних зборах Товариства. Iнших обмеж</w:t>
            </w:r>
            <w:r>
              <w:rPr>
                <w:rFonts w:ascii="Times New Roman CYR" w:hAnsi="Times New Roman CYR" w:cs="Times New Roman CYR"/>
                <w:sz w:val="24"/>
                <w:szCs w:val="24"/>
              </w:rPr>
              <w:t>ень прав участi та голосування акцiонерiв на загальних зборах емiтентiв немає.</w:t>
            </w: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Голова Правлiння та члени Правлiння, Ревiзiйна комiсiя обираються на Загальних зборах Товариства  термiном 5 рокiв. Змiни у складi органiв Товариства та їх компетенцiї затверджуються Загальними зборами шляхом внесення змiн до Статуту Товари</w:t>
      </w:r>
      <w:r>
        <w:rPr>
          <w:rFonts w:ascii="Times New Roman CYR" w:hAnsi="Times New Roman CYR" w:cs="Times New Roman CYR"/>
          <w:sz w:val="24"/>
          <w:szCs w:val="24"/>
        </w:rPr>
        <w:t>ства.</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Товариства.</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членiв Наглядової ради.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1.Члени Наглядової ради Товариства обираються з числа фiзичних осiб, якi мають повну цивiльну дiєздатнiсть. До складу Наглядової ради обираються акцiонери або особи, якi представляють їхнi iн</w:t>
      </w:r>
      <w:r>
        <w:rPr>
          <w:rFonts w:ascii="Times New Roman CYR" w:hAnsi="Times New Roman CYR" w:cs="Times New Roman CYR"/>
          <w:sz w:val="24"/>
          <w:szCs w:val="24"/>
        </w:rPr>
        <w:t>тереси (далi - Представники акцiонерiв).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Повноваження члена Наглядової ради дiйснi з моменту його затвердження рiшенням Загальних зборiв та припиняються днем вiдкликання (звiльнення) особи з числа членiв Наглядової ради.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Одна й та сама особа може об</w:t>
      </w:r>
      <w:r>
        <w:rPr>
          <w:rFonts w:ascii="Times New Roman CYR" w:hAnsi="Times New Roman CYR" w:cs="Times New Roman CYR"/>
          <w:sz w:val="24"/>
          <w:szCs w:val="24"/>
        </w:rPr>
        <w:t>иратися до складу Наглядової ради неодноразово.</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Член Наглядової ради не може бути одночасно членом Правлiння Товариства та/або членом Ревiзiйної комiсiї Товариства.</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Члени Наглядової ради обираються загальними зборами у кiлькостi 5 (п`яти) осiб у скла</w:t>
      </w:r>
      <w:r>
        <w:rPr>
          <w:rFonts w:ascii="Times New Roman CYR" w:hAnsi="Times New Roman CYR" w:cs="Times New Roman CYR"/>
          <w:sz w:val="24"/>
          <w:szCs w:val="24"/>
        </w:rPr>
        <w:t>дi: голова Наглядової ради, та чотири члени Наглядової ради.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Якщо кiлькiсть членiв Наглядової ради становить менше половини її кiлькiсного складу, Товариство протягом трьох мiсяцiв має скликати позачерговi Загальнi збори на яких може бути вирiшено питан</w:t>
      </w:r>
      <w:r>
        <w:rPr>
          <w:rFonts w:ascii="Times New Roman CYR" w:hAnsi="Times New Roman CYR" w:cs="Times New Roman CYR"/>
          <w:sz w:val="24"/>
          <w:szCs w:val="24"/>
        </w:rPr>
        <w:t xml:space="preserve">ня про обрання всього складу Наглядової ради або дообрання окремих членiв Наглядової ради, за умови що термiн повноважень дiйсних членiв Наглядової ради не закiнчено.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Член Наглядової ради здiйснює свої повноваження, дотримуючись умов цивiльно-правового</w:t>
      </w:r>
      <w:r>
        <w:rPr>
          <w:rFonts w:ascii="Times New Roman CYR" w:hAnsi="Times New Roman CYR" w:cs="Times New Roman CYR"/>
          <w:sz w:val="24"/>
          <w:szCs w:val="24"/>
        </w:rPr>
        <w:t xml:space="preserve"> договору, трудового договору або контракту з Товариством та вiдповiдно до Статуту Товариства, а члени Наглядової ради якi представляють акцiонерiв, крiм того, здiйснює свої повноваження вiдповiдно до вказiвок акцiонера, iнтереси якого вiн представляє у На</w:t>
      </w:r>
      <w:r>
        <w:rPr>
          <w:rFonts w:ascii="Times New Roman CYR" w:hAnsi="Times New Roman CYR" w:cs="Times New Roman CYR"/>
          <w:sz w:val="24"/>
          <w:szCs w:val="24"/>
        </w:rPr>
        <w:t xml:space="preserve">глядовiй радi. Вiд iменi Товариства договiр (контракт) пiдписує особа, уповноважена на це загальними зборами. Дiя договору (контракту) з членом Наглядової ради припиняється у разi припинення його повноважень.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випадку визнання недiйсним рiшення загальних</w:t>
      </w:r>
      <w:r>
        <w:rPr>
          <w:rFonts w:ascii="Times New Roman CYR" w:hAnsi="Times New Roman CYR" w:cs="Times New Roman CYR"/>
          <w:sz w:val="24"/>
          <w:szCs w:val="24"/>
        </w:rPr>
        <w:t xml:space="preserve"> зборiв Товариства про обрання Наглядової ради, Голова та члени Наглядової ради, обранi цим рiшенням загальних зборiв Товариства, виконують свої обов'язки до моменту обрання нового складу Наглядової ради, з урахуванням обмеження повноважень встановлених за</w:t>
      </w:r>
      <w:r>
        <w:rPr>
          <w:rFonts w:ascii="Times New Roman CYR" w:hAnsi="Times New Roman CYR" w:cs="Times New Roman CYR"/>
          <w:sz w:val="24"/>
          <w:szCs w:val="24"/>
        </w:rPr>
        <w:t>конодавством України.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Голова Наглядової ради Товариства обирається загальними зборами.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Припинення повноважень членiв Наглядової ради.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У разi, якщо пiсля закiнчення строку, на який за рiшенням загальних зборiв обрана Наглядова рада, загальними зборам</w:t>
      </w:r>
      <w:r>
        <w:rPr>
          <w:rFonts w:ascii="Times New Roman CYR" w:hAnsi="Times New Roman CYR" w:cs="Times New Roman CYR"/>
          <w:sz w:val="24"/>
          <w:szCs w:val="24"/>
        </w:rPr>
        <w:t>и з будь-яких причин не прийнято рiшення про обрання або переобрання Наглядової ради, повноваження членiв Наглядової ради продовжуються до дати прийняття загальними зборами рiшення про обрання або переобрання Наглядової ради з урахуванням обмежень встановл</w:t>
      </w:r>
      <w:r>
        <w:rPr>
          <w:rFonts w:ascii="Times New Roman CYR" w:hAnsi="Times New Roman CYR" w:cs="Times New Roman CYR"/>
          <w:sz w:val="24"/>
          <w:szCs w:val="24"/>
        </w:rPr>
        <w:t>ених законодавством України.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Рiшення Загальних зборiв про дострокове припинення повноважень може прийматися стосовно всiх або окремих членiв Наглядової ради.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Без рiшення Загальних зборiв повноваження члена Наглядової ради з одночасним припиненням дог</w:t>
      </w:r>
      <w:r>
        <w:rPr>
          <w:rFonts w:ascii="Times New Roman CYR" w:hAnsi="Times New Roman CYR" w:cs="Times New Roman CYR"/>
          <w:sz w:val="24"/>
          <w:szCs w:val="24"/>
        </w:rPr>
        <w:t>овору припиняються: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за його бажанням за умови письмового повiдомлення про це Товариства за два тижнi;</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 разi неможливостi виконання обов'язкiв члена Наглядової ради за станом здоров'я;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 разi набрання законної сили вироком чи рiшенням суду, яким його</w:t>
      </w:r>
      <w:r>
        <w:rPr>
          <w:rFonts w:ascii="Times New Roman CYR" w:hAnsi="Times New Roman CYR" w:cs="Times New Roman CYR"/>
          <w:sz w:val="24"/>
          <w:szCs w:val="24"/>
        </w:rPr>
        <w:t xml:space="preserve"> засуджено до покарання, що виключає можливiсть виконання обов'язкiв члена Наглядової ради;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 разi смертi, визнання його недiєздатним, обмежено дiєздатним, безвiсно вiдсутнiм, померлим;</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 разi отримання Товариством письмового повiдомлення про замiну чл</w:t>
      </w:r>
      <w:r>
        <w:rPr>
          <w:rFonts w:ascii="Times New Roman CYR" w:hAnsi="Times New Roman CYR" w:cs="Times New Roman CYR"/>
          <w:sz w:val="24"/>
          <w:szCs w:val="24"/>
        </w:rPr>
        <w:t>ена Наглядової ради, який є представником акцiонера.</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Правлiння.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Кiлькiсний та персональний склад Правлiння визначається Загальними зборами акцiонерiв.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Членом Правлiння може бути будь-яка фiзична особа, яка має повну цивiльну дiєздатнiсть i не є членом Наг</w:t>
      </w:r>
      <w:r>
        <w:rPr>
          <w:rFonts w:ascii="Times New Roman CYR" w:hAnsi="Times New Roman CYR" w:cs="Times New Roman CYR"/>
          <w:sz w:val="24"/>
          <w:szCs w:val="24"/>
        </w:rPr>
        <w:t xml:space="preserve">лядової ради чи Ревiзiйної комiсiї цього Товариства. Права та обов'язки членiв Правлiння визначаються чинним законодавством України, Статутом та положенням про Правлiння.  До складу Правлiння входять Голова правлiння та члени правлiння.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вправi прийняти рiшення щодо дострокового припинення (вiдкликання) повноважень Голови правлiння та (або) членiв Правлiння Товариства. Таке припинення (вiдкликання) здiйснюється в порядку передбаченому чинним законодавством та затверджується </w:t>
      </w:r>
      <w:r>
        <w:rPr>
          <w:rFonts w:ascii="Times New Roman CYR" w:hAnsi="Times New Roman CYR" w:cs="Times New Roman CYR"/>
          <w:sz w:val="24"/>
          <w:szCs w:val="24"/>
        </w:rPr>
        <w:t>на чергових (позачергових) зборах акцiонерiв Товариства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Товариства обирається Загальними зборами акцiонерiв . Наглядова рада вправi прийняти рiшення щодо дострокового припинення (вiдкликання) повноважень Голови правлiння Товариства, таке</w:t>
      </w:r>
      <w:r>
        <w:rPr>
          <w:rFonts w:ascii="Times New Roman CYR" w:hAnsi="Times New Roman CYR" w:cs="Times New Roman CYR"/>
          <w:sz w:val="24"/>
          <w:szCs w:val="24"/>
        </w:rPr>
        <w:t xml:space="preserve"> припинення (вiдкликання) здiйснюється в порядку передбаченому чинним законодавством та контрактом, що укладений з Головою правлiння.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та члени Ревiзiйної комiсiї обираються Загальними зборами виключно шляхом кумулятивного голосув</w:t>
      </w:r>
      <w:r>
        <w:rPr>
          <w:rFonts w:ascii="Times New Roman CYR" w:hAnsi="Times New Roman CYR" w:cs="Times New Roman CYR"/>
          <w:sz w:val="24"/>
          <w:szCs w:val="24"/>
        </w:rPr>
        <w:t>ання з числа фiзичних осiб, якi мають повну цивiльну дiєздатнiсть, та/або з числа юридичних осiб - акцiонерiв. Строк повноважень членiв Ревiзiйної комiсiї становить п`ять рокiв.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можуть бути членами Ревiзiйної комiсiї (ревiзором):</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члени Наглядової ради</w:t>
      </w:r>
      <w:r>
        <w:rPr>
          <w:rFonts w:ascii="Times New Roman CYR" w:hAnsi="Times New Roman CYR" w:cs="Times New Roman CYR"/>
          <w:sz w:val="24"/>
          <w:szCs w:val="24"/>
        </w:rPr>
        <w:t>;</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члени Правлiння;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корпоративний секретар;</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особа, яка не має повної цивiльної дiєздатностi;</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члени iнших органiв Товариства.</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Наглядової ради Товариства належить вирiшення питань</w:t>
      </w:r>
      <w:r>
        <w:rPr>
          <w:rFonts w:ascii="Times New Roman CYR" w:hAnsi="Times New Roman CYR" w:cs="Times New Roman CYR"/>
          <w:sz w:val="24"/>
          <w:szCs w:val="24"/>
        </w:rPr>
        <w:t>, передбачених законом, Статутом, а також переданих на вирiшення Наглядової ради Загальними зборами.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виключної компетенцiї Наглядової ради належить:</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визначення поточних напрямiв дiяльностi та затвердження рiчних планiв дiяльностi Товариства, його доч</w:t>
      </w:r>
      <w:r>
        <w:rPr>
          <w:rFonts w:ascii="Times New Roman CYR" w:hAnsi="Times New Roman CYR" w:cs="Times New Roman CYR"/>
          <w:sz w:val="24"/>
          <w:szCs w:val="24"/>
        </w:rPr>
        <w:t>iрнiх пiдприємств та залежних вiд нього товариств;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затвердження в межах своєї компетенцiї положень, якими регулюються питання, пов'язанi з дiяльнiстю Товариства, за винятком положень про Загальнi збори, Наглядову раду, Правлiння та Ревiзiйну комiсiю;</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 xml:space="preserve"> 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прийняття рiшення про проведення рiчних або позачергових зага</w:t>
      </w:r>
      <w:r>
        <w:rPr>
          <w:rFonts w:ascii="Times New Roman CYR" w:hAnsi="Times New Roman CYR" w:cs="Times New Roman CYR"/>
          <w:sz w:val="24"/>
          <w:szCs w:val="24"/>
        </w:rPr>
        <w:t>льних зборiв вiдповiдно до цього Статуту товариства та у випадках, встановлених чинним законодавством України;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5. прийняття рiшення про продаж ранiше викуплених Товариством акцiй;</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прийняття рiшення про розмiщення Товариством iнших цiнних паперiв, крiм а</w:t>
      </w:r>
      <w:r>
        <w:rPr>
          <w:rFonts w:ascii="Times New Roman CYR" w:hAnsi="Times New Roman CYR" w:cs="Times New Roman CYR"/>
          <w:sz w:val="24"/>
          <w:szCs w:val="24"/>
        </w:rPr>
        <w:t xml:space="preserve">кцiй;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прийняття рiшення про викуп розмiщених Товариством iнших, крiм акцiй, цiнних паперiв;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затвердження ринкової вартостi майна у випадках, передбачених цим Статутом та чинним законодавством України;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затвердження умов контрактiв, якi укладатим</w:t>
      </w:r>
      <w:r>
        <w:rPr>
          <w:rFonts w:ascii="Times New Roman CYR" w:hAnsi="Times New Roman CYR" w:cs="Times New Roman CYR"/>
          <w:sz w:val="24"/>
          <w:szCs w:val="24"/>
        </w:rPr>
        <w:t xml:space="preserve">уться з членами Правлiння, встановлення розмiру їх винагороди;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 обрання реєстрацiйної комiсiї, за винятком випадкiв, встановлених Статутом та чинним законодавством України;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обрання аудитора Товариства та визначення умов договору, що укладатиметься</w:t>
      </w:r>
      <w:r>
        <w:rPr>
          <w:rFonts w:ascii="Times New Roman CYR" w:hAnsi="Times New Roman CYR" w:cs="Times New Roman CYR"/>
          <w:sz w:val="24"/>
          <w:szCs w:val="24"/>
        </w:rPr>
        <w:t xml:space="preserve"> з ним, встановлення розмiру оплати його послуг;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затвердження принципiв органiзацiйно-управлiнської структури Товариства;</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13. визначення дати складення перелiку осiб, якi мають право на отримання дивiдендiв, порядку та строкiв виплати дивiдендiв у межах граничного строку, визначеного чинним законодавством України;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14. визначення дати складення перелiку акцiонерiв, якi мають </w:t>
      </w:r>
      <w:r>
        <w:rPr>
          <w:rFonts w:ascii="Times New Roman CYR" w:hAnsi="Times New Roman CYR" w:cs="Times New Roman CYR"/>
          <w:sz w:val="24"/>
          <w:szCs w:val="24"/>
        </w:rPr>
        <w:t xml:space="preserve">бути повiдомленi про проведення загальних зборiв та мають право на участь у загальних зборах;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вирiшення питань про участь Товариства, його дочiрнiх пiдприємств та залежних вiд нього товариств у промислово-фiнансових групах та iнших об'єднаннях (асоцiа</w:t>
      </w:r>
      <w:r>
        <w:rPr>
          <w:rFonts w:ascii="Times New Roman CYR" w:hAnsi="Times New Roman CYR" w:cs="Times New Roman CYR"/>
          <w:sz w:val="24"/>
          <w:szCs w:val="24"/>
        </w:rPr>
        <w:t>цiях), про заснування (створення), участь у заснуваннi (створеннi) та припинення (реорганiзацiю, лiквiдацiю) Товариством iнших юридичних осiб (у т.ч. дочiрнiх пiдприємств (товариств), про здiйснення Товариством внескiв до статутних капiталiв юридичних осiб</w:t>
      </w:r>
      <w:r>
        <w:rPr>
          <w:rFonts w:ascii="Times New Roman CYR" w:hAnsi="Times New Roman CYR" w:cs="Times New Roman CYR"/>
          <w:sz w:val="24"/>
          <w:szCs w:val="24"/>
        </w:rPr>
        <w:t>, про затвердження статутiв (iнших установчих документiв) дочiрнiх пiдприємств (товариств) та iнших юридичних осiб, частками (акцiями, паями) у статутному капiталi яких володiє Товариство, про створення та припинення (закриття) фiлiй, представництв та iнши</w:t>
      </w:r>
      <w:r>
        <w:rPr>
          <w:rFonts w:ascii="Times New Roman CYR" w:hAnsi="Times New Roman CYR" w:cs="Times New Roman CYR"/>
          <w:sz w:val="24"/>
          <w:szCs w:val="24"/>
        </w:rPr>
        <w:t xml:space="preserve">х вiдокремлених (структурних) пiдроздiлiв Товариства, про затвердження положень про фiлiї, представництва та iншi вiдокремленi (структурнi) пiдроздiли Товариства;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вирiшення питань, вiднесених до компетенцiї Наглядової ради чинним законодавством Україн</w:t>
      </w:r>
      <w:r>
        <w:rPr>
          <w:rFonts w:ascii="Times New Roman CYR" w:hAnsi="Times New Roman CYR" w:cs="Times New Roman CYR"/>
          <w:sz w:val="24"/>
          <w:szCs w:val="24"/>
        </w:rPr>
        <w:t>и, у разi злиття, приєднання, подiлу, видiлу або перетворення товариства;</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прийняття рiшення про вчинення значних правочинiв у випадках, якщо ринкова вартiсть майна або послуг, що є його предметом, становить вiд 10 до 25 вiдсоткiв вартостi активiв за да</w:t>
      </w:r>
      <w:r>
        <w:rPr>
          <w:rFonts w:ascii="Times New Roman CYR" w:hAnsi="Times New Roman CYR" w:cs="Times New Roman CYR"/>
          <w:sz w:val="24"/>
          <w:szCs w:val="24"/>
        </w:rPr>
        <w:t xml:space="preserve">ними останньої рiчної фiнансової звiтностi акцiонерного товариства;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Надання обов'язкової попередньої згоди (до моменту вчинення правочину Товариством), на вчинення (укладення) вiд iменi Товариства, його дочiрнiх пiдприємств та залежних вiд нього товар</w:t>
      </w:r>
      <w:r>
        <w:rPr>
          <w:rFonts w:ascii="Times New Roman CYR" w:hAnsi="Times New Roman CYR" w:cs="Times New Roman CYR"/>
          <w:sz w:val="24"/>
          <w:szCs w:val="24"/>
        </w:rPr>
        <w:t>иств правочинiв (у т.ч. зовнiшньоекономiчних контрактiв, договорiв, угод, попереднiх договорiв, договорiв приєднання, публiчних договорiв):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якщо цiна договору перевищує 20 000 000 (двадцять мiльйонiв) гривень.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про придбання, вiдчуження, передачу в з</w:t>
      </w:r>
      <w:r>
        <w:rPr>
          <w:rFonts w:ascii="Times New Roman CYR" w:hAnsi="Times New Roman CYR" w:cs="Times New Roman CYR"/>
          <w:sz w:val="24"/>
          <w:szCs w:val="24"/>
        </w:rPr>
        <w:t>аставу (iпотеку), здiйснення в будь-який iнший спосiб права розпорядження Товариством цiнними паперами, корпоративними правами, в тому числi, частками у статутному капiталi юридичних осiб, нерухомим Майном, об'єктами права iнтелектуальної власностi, правом</w:t>
      </w:r>
      <w:r>
        <w:rPr>
          <w:rFonts w:ascii="Times New Roman CYR" w:hAnsi="Times New Roman CYR" w:cs="Times New Roman CYR"/>
          <w:sz w:val="24"/>
          <w:szCs w:val="24"/>
        </w:rPr>
        <w:t xml:space="preserve"> користування надрами та корисними копалинами, не залежно вiд цiни правочину.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про забезпечення виконання зобов'язань третiми особами (порука, гарантiя, тощо), якщо Товариство не є стороною основного зобов`язання;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про видачу та/або отримання позик </w:t>
      </w:r>
      <w:r>
        <w:rPr>
          <w:rFonts w:ascii="Times New Roman CYR" w:hAnsi="Times New Roman CYR" w:cs="Times New Roman CYR"/>
          <w:sz w:val="24"/>
          <w:szCs w:val="24"/>
        </w:rPr>
        <w:t>у будь-якiй формi.</w:t>
      </w:r>
      <w:r>
        <w:rPr>
          <w:rFonts w:ascii="Times New Roman CYR" w:hAnsi="Times New Roman CYR" w:cs="Times New Roman CYR"/>
          <w:sz w:val="24"/>
          <w:szCs w:val="24"/>
        </w:rPr>
        <w:tab/>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Загальними зборами може бути надано Головi правлiння постiйний дозвiл на вчинення правочинiв зазначених у цьому пунктi. Таке рiшення пiдлягає обов'язковому перегляду Загальними зборами акцiонерiв кожнi 12 календарних мiсяцiв;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визнач</w:t>
      </w:r>
      <w:r>
        <w:rPr>
          <w:rFonts w:ascii="Times New Roman CYR" w:hAnsi="Times New Roman CYR" w:cs="Times New Roman CYR"/>
          <w:sz w:val="24"/>
          <w:szCs w:val="24"/>
        </w:rPr>
        <w:t xml:space="preserve">ення ймовiрностi визнання неплатоспроможним Товариства внаслiдок прийняття ним на себе зобов'язань або їх виконання, у тому числi внаслiдок виплати дивiдендiв або викупу акцiй;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20.прийняття рiшення про залучення суб'єкта оцiночної дiяльностi - суб'єкта го</w:t>
      </w:r>
      <w:r>
        <w:rPr>
          <w:rFonts w:ascii="Times New Roman CYR" w:hAnsi="Times New Roman CYR" w:cs="Times New Roman CYR"/>
          <w:sz w:val="24"/>
          <w:szCs w:val="24"/>
        </w:rPr>
        <w:t xml:space="preserve">сподарювання та затвердження умов договору, що укладатиметься з ним, встановлення розмiру оплати його послуг;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прийняття рiшення про обрання (замiну) депозитарної установи, яка надає акцiонерному товариству додатковi послуги, затвердження умов договору</w:t>
      </w:r>
      <w:r>
        <w:rPr>
          <w:rFonts w:ascii="Times New Roman CYR" w:hAnsi="Times New Roman CYR" w:cs="Times New Roman CYR"/>
          <w:sz w:val="24"/>
          <w:szCs w:val="24"/>
        </w:rPr>
        <w:t xml:space="preserve">, що укладатиметься з нею, встановлення розмiру оплати її послуг;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надсилання пропозицiї акцiонерам про придбання належних їм простих акцiй особою (особами, що дiють спiльно), яка придбала контрольний пакет акцiй, вiдповiдно до чинного законодавства та</w:t>
      </w:r>
      <w:r>
        <w:rPr>
          <w:rFonts w:ascii="Times New Roman CYR" w:hAnsi="Times New Roman CYR" w:cs="Times New Roman CYR"/>
          <w:sz w:val="24"/>
          <w:szCs w:val="24"/>
        </w:rPr>
        <w:t xml:space="preserve"> цього Статуту; </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прийняття рiшення про запровадження в Товариствi посади внутрiшнього фiнансового аудитора (створення служби внутрiшнього фiнансового аудиту);</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обрання та звiльнення (припинення повноважень) корпоративного секретаря Товариства;</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у</w:t>
      </w:r>
      <w:r>
        <w:rPr>
          <w:rFonts w:ascii="Times New Roman CYR" w:hAnsi="Times New Roman CYR" w:cs="Times New Roman CYR"/>
          <w:sz w:val="24"/>
          <w:szCs w:val="24"/>
        </w:rPr>
        <w:t>творення комiтетiв Наглядової ради та затвердження перелiку питань, якi передаються їм для вивчення та пiдготовки;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у випадках, передбачених законом, прийняття рiшення про вчинення або вiдмову вiд вчинення Товариством правочину, щодо якого є заiнтересов</w:t>
      </w:r>
      <w:r>
        <w:rPr>
          <w:rFonts w:ascii="Times New Roman CYR" w:hAnsi="Times New Roman CYR" w:cs="Times New Roman CYR"/>
          <w:sz w:val="24"/>
          <w:szCs w:val="24"/>
        </w:rPr>
        <w:t>анiсть;</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 затвердження порядку використання коштiв Резервного фонду Товариства в межах, дозволених законом та цим Статутом;</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 визначення складу та обсягу вiдомостей, що становлять комерцiйну таємницю та конфiденцiйну iнформацiю про дiяльнiсть Товариств</w:t>
      </w:r>
      <w:r>
        <w:rPr>
          <w:rFonts w:ascii="Times New Roman CYR" w:hAnsi="Times New Roman CYR" w:cs="Times New Roman CYR"/>
          <w:sz w:val="24"/>
          <w:szCs w:val="24"/>
        </w:rPr>
        <w:t>а, а також вжиття заходiв щодо забезпечення їх нерозголошення;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29. прийняття рiшення про проведення позачергових ревiзiй та аудиторських перевiрок фiнансово-господарської дiяльностi Товариства, його дочiрнiх пiдприємств, фiлiй та представництв;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30. розгляд</w:t>
      </w:r>
      <w:r>
        <w:rPr>
          <w:rFonts w:ascii="Times New Roman CYR" w:hAnsi="Times New Roman CYR" w:cs="Times New Roman CYR"/>
          <w:sz w:val="24"/>
          <w:szCs w:val="24"/>
        </w:rPr>
        <w:t xml:space="preserve"> висновкiв та матерiалiв службових перевiрок i внутрiшнiх розслiдувань, що проводяться Ревiзiйною комiсiєю, фiнансовим аудитором Товариства, державними контролюючими органами, внутрiшнiми пiдроздiлами Товариства;</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забезпечує виконання та контролює викон</w:t>
      </w:r>
      <w:r>
        <w:rPr>
          <w:rFonts w:ascii="Times New Roman CYR" w:hAnsi="Times New Roman CYR" w:cs="Times New Roman CYR"/>
          <w:sz w:val="24"/>
          <w:szCs w:val="24"/>
        </w:rPr>
        <w:t>ання рiшень керiвних органiв об'єднань юридичних осiб, до складу яких входить Товариство;</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Правлiння.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Правлiння Товариства належать:</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Вирiшення всiх питань поточної дiяльностi Товариства окрiм тих, що належать до компетенцiї Загальних зборiв акцiонерiв Товариства.</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Забезпечення виконання рiшень Загальних зборiв акцiонерiв Товариства та Наглядової ради Товариства.</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Затвердження пот</w:t>
      </w:r>
      <w:r>
        <w:rPr>
          <w:rFonts w:ascii="Times New Roman CYR" w:hAnsi="Times New Roman CYR" w:cs="Times New Roman CYR"/>
          <w:sz w:val="24"/>
          <w:szCs w:val="24"/>
        </w:rPr>
        <w:t>очних планiв дiяльностi Товариства та заходiв щодо досягнення його мети, цiлей та завдань.</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Затвердження щорiчного кошторису, штатного розкладу та посадових окладiв працiвникiв Товариства , визначення показникiв, розмiрiв та строкiв їх премiювання.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Зд</w:t>
      </w:r>
      <w:r>
        <w:rPr>
          <w:rFonts w:ascii="Times New Roman CYR" w:hAnsi="Times New Roman CYR" w:cs="Times New Roman CYR"/>
          <w:sz w:val="24"/>
          <w:szCs w:val="24"/>
        </w:rPr>
        <w:t>iйснення правомочностей власника на все майно, майновi та немайновi права Товариства, з урахуванням обмежень встановлених законодавством України та Статутом Товариства.</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Виконання iнших функцiй, що випливають iз Статуту та законодавства України.</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w:t>
      </w:r>
      <w:r>
        <w:rPr>
          <w:rFonts w:ascii="Times New Roman CYR" w:hAnsi="Times New Roman CYR" w:cs="Times New Roman CYR"/>
          <w:sz w:val="24"/>
          <w:szCs w:val="24"/>
        </w:rPr>
        <w:t>равлiння органiзовує та керує роботою Правлiння, скликає засiдання Правлiння, головує на засiданнях Правлiння, забезпечує ведення протоколiв засiдань Правлiння та книг протоколiв засiдань Правлiння. Голова правлiння має право вiд iменi Правлiння брати учас</w:t>
      </w:r>
      <w:r>
        <w:rPr>
          <w:rFonts w:ascii="Times New Roman CYR" w:hAnsi="Times New Roman CYR" w:cs="Times New Roman CYR"/>
          <w:sz w:val="24"/>
          <w:szCs w:val="24"/>
        </w:rPr>
        <w:t>ть у загальних зборах акцiонерiв Товариства, засiданнях Наглядової ради та Ревiзiйної комiсiї.</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Права та обов'язки членiв ревiзiйної комiсiї визначаються чинним законодавством України та Статутом.</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 Ревiзiйна комiсiя має право вносити п</w:t>
      </w:r>
      <w:r>
        <w:rPr>
          <w:rFonts w:ascii="Times New Roman CYR" w:hAnsi="Times New Roman CYR" w:cs="Times New Roman CYR"/>
          <w:sz w:val="24"/>
          <w:szCs w:val="24"/>
        </w:rPr>
        <w:t>ропозицiї до порядку денного Загальних зборiв та вимагати скликання позачергових загальних зборiв. Члени Ревiзiйної комiсiї мають право бути присутнiми на Загальних зборах та брати участь в обговореннi питань порядку денного з правом дорадчого голосу за ум</w:t>
      </w:r>
      <w:r>
        <w:rPr>
          <w:rFonts w:ascii="Times New Roman CYR" w:hAnsi="Times New Roman CYR" w:cs="Times New Roman CYR"/>
          <w:sz w:val="24"/>
          <w:szCs w:val="24"/>
        </w:rPr>
        <w:t>ови прийняття рiшення Загальними зборами про присутнiсть на Загальних зборах членiв Ревiзiйної комiсiї.</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Члени Ревiзiйної комiсiї мають право брати участь у засiданнях Наглядової ради та Правлiння у випадках, передбачених законом, Статутом або внутрiшнiм</w:t>
      </w:r>
      <w:r>
        <w:rPr>
          <w:rFonts w:ascii="Times New Roman CYR" w:hAnsi="Times New Roman CYR" w:cs="Times New Roman CYR"/>
          <w:sz w:val="24"/>
          <w:szCs w:val="24"/>
        </w:rPr>
        <w:t>и положеннями товариства, за умови прийняття рiшення Наглядовою радою про участь в її засiданнi членiв Ревiзiйної комiсiї.</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Ревiзiйна комiсiя має право залучати до проведення ревiзiй та перевiрок зовнiшнiх експертiв (у т.ч. аудиторiв), кандидатури яких п</w:t>
      </w:r>
      <w:r>
        <w:rPr>
          <w:rFonts w:ascii="Times New Roman CYR" w:hAnsi="Times New Roman CYR" w:cs="Times New Roman CYR"/>
          <w:sz w:val="24"/>
          <w:szCs w:val="24"/>
        </w:rPr>
        <w:t>огоджуються Наглядовою радою.</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Ревiзiйна комiсiя iнформує Загальнi збори про результати перевiрок фiнансово-господарської дiяльностi Товариства, складає та подає на затвердження Загальних зборiв висновок з аналiзом фiнансової звiтностi Товариства та дотр</w:t>
      </w:r>
      <w:r>
        <w:rPr>
          <w:rFonts w:ascii="Times New Roman CYR" w:hAnsi="Times New Roman CYR" w:cs="Times New Roman CYR"/>
          <w:sz w:val="24"/>
          <w:szCs w:val="24"/>
        </w:rPr>
        <w:t>имання Товариством законодавства пiд час провадження фiнансово-господарської дiяльностi, доповiдає про результати здiйснених нею ревiзiй та перевiрок Загальним зборам або Наглядовiй радi.</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w:t>
      </w:r>
      <w:r>
        <w:rPr>
          <w:rFonts w:ascii="Times New Roman CYR" w:hAnsi="Times New Roman CYR" w:cs="Times New Roman CYR"/>
          <w:b/>
          <w:bCs/>
          <w:sz w:val="24"/>
          <w:szCs w:val="24"/>
        </w:rPr>
        <w:t>, зазначеної у підпунктах 5-9 цього пункту, а також перевірки інформації, зазначеної в підпунктах 1-4 цього пункту</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частини 3 статтi 127 Закону України "Про ринки капiталу та органiзованi товарнi ринки" приватнi акцiонернi товариства, крiм тих</w:t>
      </w:r>
      <w:r>
        <w:rPr>
          <w:rFonts w:ascii="Times New Roman CYR" w:hAnsi="Times New Roman CYR" w:cs="Times New Roman CYR"/>
          <w:sz w:val="24"/>
          <w:szCs w:val="24"/>
        </w:rPr>
        <w:t xml:space="preserve">, якi є пiдприємствами, що становлять суспiльний iнтерес, не зобов'язанi залучати суб'єкта аудиторської дiяльностi, який повинен висловити свою думку щодо iнформацiї, зазначеної в пунктах 5-9, а також перевiрити iнформацiю, зазначену в пунктах 1-4 частини </w:t>
      </w:r>
      <w:r>
        <w:rPr>
          <w:rFonts w:ascii="Times New Roman CYR" w:hAnsi="Times New Roman CYR" w:cs="Times New Roman CYR"/>
          <w:sz w:val="24"/>
          <w:szCs w:val="24"/>
        </w:rPr>
        <w:t>3 ст.127 цього Закону.</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є фiнансовою установою.</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w:t>
      </w:r>
      <w:r>
        <w:rPr>
          <w:rFonts w:ascii="Times New Roman CYR" w:hAnsi="Times New Roman CYR" w:cs="Times New Roman CYR"/>
          <w:b/>
          <w:bCs/>
          <w:sz w:val="28"/>
          <w:szCs w:val="28"/>
        </w:rPr>
        <w:t>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Кожухар Валентина Гаврилiвна</w:t>
            </w:r>
          </w:p>
        </w:tc>
        <w:tc>
          <w:tcPr>
            <w:tcW w:w="2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82 935</w:t>
            </w:r>
          </w:p>
        </w:tc>
        <w:tc>
          <w:tcPr>
            <w:tcW w:w="2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39,305501</w:t>
            </w:r>
          </w:p>
        </w:tc>
        <w:tc>
          <w:tcPr>
            <w:tcW w:w="2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82 935</w:t>
            </w:r>
          </w:p>
        </w:tc>
        <w:tc>
          <w:tcPr>
            <w:tcW w:w="2121"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Макогон Олексiй Миколайович</w:t>
            </w:r>
          </w:p>
        </w:tc>
        <w:tc>
          <w:tcPr>
            <w:tcW w:w="2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28 167</w:t>
            </w:r>
          </w:p>
        </w:tc>
        <w:tc>
          <w:tcPr>
            <w:tcW w:w="2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13,349226</w:t>
            </w:r>
          </w:p>
        </w:tc>
        <w:tc>
          <w:tcPr>
            <w:tcW w:w="2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28 167</w:t>
            </w:r>
          </w:p>
        </w:tc>
        <w:tc>
          <w:tcPr>
            <w:tcW w:w="2121"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Медведев Михайло Володимирович</w:t>
            </w:r>
          </w:p>
        </w:tc>
        <w:tc>
          <w:tcPr>
            <w:tcW w:w="2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28 167</w:t>
            </w:r>
          </w:p>
        </w:tc>
        <w:tc>
          <w:tcPr>
            <w:tcW w:w="2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13,349226</w:t>
            </w:r>
          </w:p>
        </w:tc>
        <w:tc>
          <w:tcPr>
            <w:tcW w:w="2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28 167</w:t>
            </w:r>
          </w:p>
        </w:tc>
        <w:tc>
          <w:tcPr>
            <w:tcW w:w="2121"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Мельников Дмитро Iгорович</w:t>
            </w:r>
          </w:p>
        </w:tc>
        <w:tc>
          <w:tcPr>
            <w:tcW w:w="2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28 167</w:t>
            </w:r>
          </w:p>
        </w:tc>
        <w:tc>
          <w:tcPr>
            <w:tcW w:w="2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13,349226</w:t>
            </w:r>
          </w:p>
        </w:tc>
        <w:tc>
          <w:tcPr>
            <w:tcW w:w="2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28 167</w:t>
            </w:r>
          </w:p>
        </w:tc>
        <w:tc>
          <w:tcPr>
            <w:tcW w:w="2121"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167 436</w:t>
            </w:r>
          </w:p>
        </w:tc>
        <w:tc>
          <w:tcPr>
            <w:tcW w:w="2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79,353179</w:t>
            </w:r>
          </w:p>
        </w:tc>
        <w:tc>
          <w:tcPr>
            <w:tcW w:w="2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167 436</w:t>
            </w:r>
          </w:p>
        </w:tc>
        <w:tc>
          <w:tcPr>
            <w:tcW w:w="2121"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9E5051">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211 001</w:t>
            </w:r>
          </w:p>
        </w:tc>
        <w:tc>
          <w:tcPr>
            <w:tcW w:w="2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Кожною простою акцiєю Товариства її власнику-акцiонеру надається однакова сукупнiсть прав, включаючи права на:</w:t>
            </w:r>
          </w:p>
          <w:p w:rsidR="00000000" w:rsidRDefault="009E505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участь в управлiннi Товариством;</w:t>
            </w:r>
          </w:p>
          <w:p w:rsidR="00000000" w:rsidRDefault="009E505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отримання дивiдендiв;</w:t>
            </w:r>
          </w:p>
          <w:p w:rsidR="00000000" w:rsidRDefault="009E505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отримання у разi лiквiдацiї товариства частини його майна або вартостi частини майна</w:t>
            </w:r>
            <w:r>
              <w:rPr>
                <w:rFonts w:ascii="Times New Roman CYR" w:hAnsi="Times New Roman CYR" w:cs="Times New Roman CYR"/>
                <w:sz w:val="20"/>
                <w:szCs w:val="20"/>
              </w:rPr>
              <w:t xml:space="preserve"> товариства;</w:t>
            </w:r>
          </w:p>
          <w:p w:rsidR="00000000" w:rsidRDefault="009E505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отримання iнформацiї про господарську дiяльнiсть Товариства.</w:t>
            </w:r>
          </w:p>
          <w:p w:rsidR="00000000" w:rsidRDefault="009E505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переважне право на придбання акцiй, що продаються iншими акцiонерами цього товариства, пропорцiйно кiлькостi акцiй, що належать акцiонеру.</w:t>
            </w:r>
          </w:p>
          <w:p w:rsidR="00000000" w:rsidRDefault="009E505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Одна проста акцiя Товариства надає акцi</w:t>
            </w:r>
            <w:r>
              <w:rPr>
                <w:rFonts w:ascii="Times New Roman CYR" w:hAnsi="Times New Roman CYR" w:cs="Times New Roman CYR"/>
                <w:sz w:val="20"/>
                <w:szCs w:val="20"/>
              </w:rPr>
              <w:t>онеру один голос для вирiшення кожного питання на загальних зборах, крiм випадкiв проведення кумулятивного голосування.</w:t>
            </w:r>
          </w:p>
          <w:p w:rsidR="00000000" w:rsidRDefault="009E505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Акцiонери-власники простих акцiй Товариства можуть мати й iншi права, передбаченi актами законодавства та Статутом.</w:t>
            </w:r>
          </w:p>
          <w:p w:rsidR="00000000" w:rsidRDefault="009E505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Обов'язки акцiонерiв</w:t>
            </w:r>
            <w:r>
              <w:rPr>
                <w:rFonts w:ascii="Times New Roman CYR" w:hAnsi="Times New Roman CYR" w:cs="Times New Roman CYR"/>
                <w:sz w:val="20"/>
                <w:szCs w:val="20"/>
              </w:rPr>
              <w:t>.</w:t>
            </w:r>
          </w:p>
          <w:p w:rsidR="00000000" w:rsidRDefault="009E505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зобов'язанi:</w:t>
            </w:r>
          </w:p>
          <w:p w:rsidR="00000000" w:rsidRDefault="009E505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дотримуватися Статуту, iнших внутрiшнiх документiв Товариства;</w:t>
            </w:r>
          </w:p>
          <w:p w:rsidR="00000000" w:rsidRDefault="009E505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виконувати рiшення загальних зборiв, iнших органiв Товариства;</w:t>
            </w:r>
          </w:p>
          <w:p w:rsidR="00000000" w:rsidRDefault="009E505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виконувати свої зобов'язання перед Товариством, у тому числi пов'язанi з майновою участю;</w:t>
            </w:r>
          </w:p>
          <w:p w:rsidR="00000000" w:rsidRDefault="009E505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оплачувати акцiї у розмiрi, в порядку та засобами, що передбаченi Статутом Товариства;</w:t>
            </w:r>
          </w:p>
          <w:p w:rsidR="00000000" w:rsidRDefault="009E505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не розголошувати комерцiйну таємницю та конфiденцiйну iнформацiю про дiяльнiсть Товариства.</w:t>
            </w:r>
          </w:p>
          <w:p w:rsidR="00000000" w:rsidRDefault="009E505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Акцiонери можуть мати iншi обов'язки, встановленi законами України.</w:t>
            </w:r>
          </w:p>
          <w:p w:rsidR="00000000" w:rsidRDefault="009E5051">
            <w:pPr>
              <w:widowControl w:val="0"/>
              <w:autoSpaceDE w:val="0"/>
              <w:autoSpaceDN w:val="0"/>
              <w:adjustRightInd w:val="0"/>
              <w:spacing w:after="0" w:line="240" w:lineRule="auto"/>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нем</w:t>
            </w:r>
            <w:r>
              <w:rPr>
                <w:rFonts w:ascii="Times New Roman CYR" w:hAnsi="Times New Roman CYR" w:cs="Times New Roman CYR"/>
                <w:sz w:val="20"/>
                <w:szCs w:val="20"/>
              </w:rPr>
              <w:t>ає</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Станом на 31.12.2022 року власний капiтал емiтента становить 31456,1 тис. грн. в тому числi статутний капiтал 52,8 тис. грн, нер</w:t>
            </w:r>
            <w:r>
              <w:rPr>
                <w:rFonts w:ascii="Times New Roman CYR" w:hAnsi="Times New Roman CYR" w:cs="Times New Roman CYR"/>
                <w:sz w:val="20"/>
                <w:szCs w:val="20"/>
              </w:rPr>
              <w:t xml:space="preserve">озподiлений прибуток 26936,5 тис. грн. </w:t>
            </w:r>
            <w:r>
              <w:rPr>
                <w:rFonts w:ascii="Times New Roman CYR" w:hAnsi="Times New Roman CYR" w:cs="Times New Roman CYR"/>
                <w:sz w:val="20"/>
                <w:szCs w:val="20"/>
              </w:rPr>
              <w:lastRenderedPageBreak/>
              <w:t xml:space="preserve">Додатковий та резервний капiтал вiдсутнi. Розмiр статутного капiталу емiтента становить 52750,25 грн., який подiлений на 211001 штук простих iменних акцiй номiнальною вартiстю 0,25 гривень кожна. </w:t>
            </w: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9E5051">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w:t>
            </w:r>
            <w:r>
              <w:rPr>
                <w:rFonts w:ascii="Times New Roman CYR" w:hAnsi="Times New Roman CYR" w:cs="Times New Roman CYR"/>
                <w:b/>
                <w:bCs/>
              </w:rPr>
              <w:t>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10.09.2010</w:t>
            </w:r>
          </w:p>
        </w:tc>
        <w:tc>
          <w:tcPr>
            <w:tcW w:w="135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86/02/1/10</w:t>
            </w:r>
          </w:p>
        </w:tc>
        <w:tc>
          <w:tcPr>
            <w:tcW w:w="2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Вiнницьке територiальне 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UA4000092266</w:t>
            </w:r>
          </w:p>
        </w:tc>
        <w:tc>
          <w:tcPr>
            <w:tcW w:w="15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211 001</w:t>
            </w:r>
          </w:p>
        </w:tc>
        <w:tc>
          <w:tcPr>
            <w:tcW w:w="14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52 750,25</w:t>
            </w:r>
          </w:p>
        </w:tc>
        <w:tc>
          <w:tcPr>
            <w:tcW w:w="14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Торгiвля акцiями товариства на внутрiшнiх та зовнiшнiх ринк</w:t>
            </w:r>
            <w:r>
              <w:rPr>
                <w:rFonts w:ascii="Times New Roman CYR" w:hAnsi="Times New Roman CYR" w:cs="Times New Roman CYR"/>
              </w:rPr>
              <w:t>ах ЦП не здiйснювалась. Заяви для допуску на фондовi бiржi не подавались i подаватись не передбачається. Факти лiстiнгу та делiстiнгу на фондових бiржах вiдсутнi.</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9E5051">
      <w:pPr>
        <w:widowControl w:val="0"/>
        <w:autoSpaceDE w:val="0"/>
        <w:autoSpaceDN w:val="0"/>
        <w:adjustRightInd w:val="0"/>
        <w:spacing w:after="0" w:line="240" w:lineRule="auto"/>
        <w:rPr>
          <w:rFonts w:ascii="Times New Roman CYR" w:hAnsi="Times New Roman CYR" w:cs="Times New Roman CYR"/>
        </w:rPr>
      </w:pPr>
    </w:p>
    <w:p w:rsidR="00000000" w:rsidRDefault="009E5051">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розмірі понад 0,1 відсотка розміру статутного капіталу емітента</w:t>
      </w: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2"/>
        <w:gridCol w:w="2500"/>
        <w:gridCol w:w="1500"/>
        <w:gridCol w:w="2500"/>
        <w:gridCol w:w="2621"/>
      </w:tblGrid>
      <w:tr w:rsidR="00000000">
        <w:tblPrEx>
          <w:tblCellMar>
            <w:top w:w="0" w:type="dxa"/>
            <w:bottom w:w="0" w:type="dxa"/>
          </w:tblCellMar>
        </w:tblPrEx>
        <w:trPr>
          <w:trHeight w:val="300"/>
        </w:trPr>
        <w:tc>
          <w:tcPr>
            <w:tcW w:w="5962" w:type="dxa"/>
            <w:vMerge w:val="restart"/>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w:t>
            </w:r>
            <w:r>
              <w:rPr>
                <w:rFonts w:ascii="Times New Roman CYR" w:hAnsi="Times New Roman CYR" w:cs="Times New Roman CYR"/>
                <w:b/>
                <w:bCs/>
                <w:sz w:val="20"/>
                <w:szCs w:val="20"/>
              </w:rPr>
              <w:t>кість за типами акцій</w:t>
            </w:r>
          </w:p>
        </w:tc>
      </w:tr>
      <w:tr w:rsidR="00000000">
        <w:tblPrEx>
          <w:tblCellMar>
            <w:top w:w="0" w:type="dxa"/>
            <w:bottom w:w="0" w:type="dxa"/>
          </w:tblCellMar>
        </w:tblPrEx>
        <w:trPr>
          <w:trHeight w:val="300"/>
        </w:trPr>
        <w:tc>
          <w:tcPr>
            <w:tcW w:w="5962" w:type="dxa"/>
            <w:vMerge/>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Кожухар Валерiй Олександрович</w:t>
            </w:r>
          </w:p>
        </w:tc>
        <w:tc>
          <w:tcPr>
            <w:tcW w:w="25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3 877</w:t>
            </w:r>
          </w:p>
        </w:tc>
        <w:tc>
          <w:tcPr>
            <w:tcW w:w="15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1,837</w:t>
            </w:r>
          </w:p>
        </w:tc>
        <w:tc>
          <w:tcPr>
            <w:tcW w:w="25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3 877</w:t>
            </w:r>
          </w:p>
        </w:tc>
        <w:tc>
          <w:tcPr>
            <w:tcW w:w="2621"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Довбенко Олександр Iванович</w:t>
            </w:r>
          </w:p>
        </w:tc>
        <w:tc>
          <w:tcPr>
            <w:tcW w:w="25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405</w:t>
            </w:r>
          </w:p>
        </w:tc>
        <w:tc>
          <w:tcPr>
            <w:tcW w:w="15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0,1919</w:t>
            </w:r>
          </w:p>
        </w:tc>
        <w:tc>
          <w:tcPr>
            <w:tcW w:w="25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405</w:t>
            </w:r>
          </w:p>
        </w:tc>
        <w:tc>
          <w:tcPr>
            <w:tcW w:w="2621"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4 282</w:t>
            </w:r>
          </w:p>
        </w:tc>
        <w:tc>
          <w:tcPr>
            <w:tcW w:w="15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2,0289</w:t>
            </w:r>
          </w:p>
        </w:tc>
        <w:tc>
          <w:tcPr>
            <w:tcW w:w="25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4 282</w:t>
            </w:r>
          </w:p>
        </w:tc>
        <w:tc>
          <w:tcPr>
            <w:tcW w:w="2621"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9E505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9E5051">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w:t>
            </w:r>
            <w:r>
              <w:rPr>
                <w:rFonts w:ascii="Times New Roman CYR" w:hAnsi="Times New Roman CYR" w:cs="Times New Roman CYR"/>
                <w:b/>
                <w:bCs/>
                <w:sz w:val="20"/>
                <w:szCs w:val="20"/>
              </w:rPr>
              <w:t>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w:t>
            </w:r>
            <w:r>
              <w:rPr>
                <w:rFonts w:ascii="Times New Roman CYR" w:hAnsi="Times New Roman CYR" w:cs="Times New Roman CYR"/>
                <w:b/>
                <w:bCs/>
                <w:sz w:val="20"/>
                <w:szCs w:val="20"/>
              </w:rPr>
              <w:t xml:space="preserve">ість голосуючих акцій, права голосу за якими за результатами обмеження таких прав передано іншій особі (шт.) </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10.09.2010</w:t>
            </w:r>
          </w:p>
        </w:tc>
        <w:tc>
          <w:tcPr>
            <w:tcW w:w="2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86/02/1/10</w:t>
            </w:r>
          </w:p>
        </w:tc>
        <w:tc>
          <w:tcPr>
            <w:tcW w:w="2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UA4000092266</w:t>
            </w:r>
          </w:p>
        </w:tc>
        <w:tc>
          <w:tcPr>
            <w:tcW w:w="2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211 001</w:t>
            </w:r>
          </w:p>
        </w:tc>
        <w:tc>
          <w:tcPr>
            <w:tcW w:w="21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52 750,25</w:t>
            </w:r>
          </w:p>
        </w:tc>
        <w:tc>
          <w:tcPr>
            <w:tcW w:w="15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171 355</w:t>
            </w:r>
          </w:p>
        </w:tc>
        <w:tc>
          <w:tcPr>
            <w:tcW w:w="15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Iншi власники не уклали з обраною емiтентом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паперах, вiдкритий в iншiй депозита</w:t>
            </w:r>
            <w:r>
              <w:rPr>
                <w:rFonts w:ascii="Times New Roman CYR" w:hAnsi="Times New Roman CYR" w:cs="Times New Roman CYR"/>
                <w:sz w:val="20"/>
                <w:szCs w:val="20"/>
              </w:rPr>
              <w:t>рнiй установi. Тому вiдповiдно до п.10 Прикiнцевих та перехiдних положень Закону України &lt;Про депозитарну систему України&gt; та Листа Нацiональної комiсiї з цiнних паперiв та фондового ринку №08/03/18049/НК вiд 30.09.2014 року, їхнi акцiї не враховуються при</w:t>
            </w:r>
            <w:r>
              <w:rPr>
                <w:rFonts w:ascii="Times New Roman CYR" w:hAnsi="Times New Roman CYR" w:cs="Times New Roman CYR"/>
                <w:sz w:val="20"/>
                <w:szCs w:val="20"/>
              </w:rPr>
              <w:t xml:space="preserve"> визначеннi кворуму та при голосуваннi в органах емiтента.</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Iнших обмежень прав участi та голосування акцiонерiв на загальних зборах емiтентiв немає. </w:t>
            </w:r>
          </w:p>
        </w:tc>
      </w:tr>
    </w:tbl>
    <w:p w:rsidR="00000000" w:rsidRDefault="009E5051">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9E5051">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9E5051">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w:t>
      </w:r>
      <w:r>
        <w:rPr>
          <w:rFonts w:ascii="Times New Roman CYR" w:hAnsi="Times New Roman CYR" w:cs="Times New Roman CYR"/>
          <w:b/>
          <w:bCs/>
          <w:sz w:val="28"/>
          <w:szCs w:val="28"/>
        </w:rPr>
        <w:t>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1 769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1 762,1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1 769</w:t>
            </w:r>
          </w:p>
        </w:tc>
        <w:tc>
          <w:tcPr>
            <w:tcW w:w="1082"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1 762,1</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577,1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602</w:t>
            </w:r>
          </w:p>
        </w:tc>
        <w:tc>
          <w:tcPr>
            <w:tcW w:w="1082"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577,1</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587</w:t>
            </w:r>
          </w:p>
        </w:tc>
        <w:tc>
          <w:tcPr>
            <w:tcW w:w="1082"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491</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540</w:t>
            </w:r>
          </w:p>
        </w:tc>
        <w:tc>
          <w:tcPr>
            <w:tcW w:w="1082"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662</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c>
          <w:tcPr>
            <w:tcW w:w="1082"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1 769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1 762,1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1 769</w:t>
            </w:r>
          </w:p>
        </w:tc>
        <w:tc>
          <w:tcPr>
            <w:tcW w:w="1082"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1 762,1</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Первiсна вартiсть основних засобiв складає 9087,7 тис.грн., сума нарахованого зносу - 7325,6 тис.грн. Ступiнь зносу 80,6%, ступiнь використання 19,4%.</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Термiн та умови використання осн.засобiв вiдповiдають нормам. Обмежень на використання основних засобiв немає. </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Основнi засобi всiх груп використовуються за призначенням. </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Нараховано амортизацiї 231 тис.грн. в тому числi:</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Будинки та споруди 25 тис.грн.</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Маш</w:t>
            </w:r>
            <w:r>
              <w:rPr>
                <w:rFonts w:ascii="Times New Roman CYR" w:hAnsi="Times New Roman CYR" w:cs="Times New Roman CYR"/>
              </w:rPr>
              <w:t>ини та обладнання 96 тис.грн.</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Транспортнi засоби 102 тис.грн.</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Iнструментi, прилади, iнвентар 8 тис.грн.</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2022 роцi був придбаний автомобiль Mercedes-Benz Vito вартiстю 120 тис.грн., який був переданий на потреби ВСУ.</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На пiдприємствi облiковуються основнi </w:t>
            </w:r>
            <w:r>
              <w:rPr>
                <w:rFonts w:ascii="Times New Roman CYR" w:hAnsi="Times New Roman CYR" w:cs="Times New Roman CYR"/>
              </w:rPr>
              <w:t>засоби, що тимчасово не використовуються, залишкова вартiсть яких складає 545 тис.грн.</w:t>
            </w:r>
          </w:p>
        </w:tc>
      </w:tr>
    </w:tbl>
    <w:p w:rsidR="00000000" w:rsidRDefault="009E5051">
      <w:pPr>
        <w:widowControl w:val="0"/>
        <w:autoSpaceDE w:val="0"/>
        <w:autoSpaceDN w:val="0"/>
        <w:adjustRightInd w:val="0"/>
        <w:spacing w:after="0" w:line="240" w:lineRule="auto"/>
        <w:rPr>
          <w:rFonts w:ascii="Times New Roman CYR" w:hAnsi="Times New Roman CYR" w:cs="Times New Roman CYR"/>
        </w:rPr>
      </w:pP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31 456,1</w:t>
            </w:r>
          </w:p>
        </w:tc>
        <w:tc>
          <w:tcPr>
            <w:tcW w:w="3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32 514,1</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52,8</w:t>
            </w:r>
          </w:p>
        </w:tc>
        <w:tc>
          <w:tcPr>
            <w:tcW w:w="3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52,8</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52,8</w:t>
            </w:r>
          </w:p>
        </w:tc>
        <w:tc>
          <w:tcPr>
            <w:tcW w:w="3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52,8</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вiдбувався вiдповiдно до методичних рекомендацiй НКЦПФР (Рiшення №485 вiд 17.11.2004 року) та Додатку 1 до Нацiонального положення (стандарту) бухгалтерського облiку 1 "Загальнi вимоги до фiнансової звiтностi", затверджен</w:t>
            </w:r>
            <w:r>
              <w:rPr>
                <w:rFonts w:ascii="Times New Roman CYR" w:hAnsi="Times New Roman CYR" w:cs="Times New Roman CYR"/>
              </w:rPr>
              <w:t xml:space="preserve">ого Наказом Мiнiстерства фiнансiв України №73 вiд 07.02.2013 р. </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Визначення вартостi чистих активiв проводилося за формулою: Чистi активи = Необоротнi активи + Оборотнi активи + Витрати майбутнiх перiодiв- Довгостроковi зобов'язання - Поточнi зобов'язання </w:t>
            </w:r>
            <w:r>
              <w:rPr>
                <w:rFonts w:ascii="Times New Roman CYR" w:hAnsi="Times New Roman CYR" w:cs="Times New Roman CYR"/>
              </w:rPr>
              <w:t xml:space="preserve">- Забезпечення наступних виплат  i платежiв - </w:t>
            </w:r>
            <w:r>
              <w:rPr>
                <w:rFonts w:ascii="Times New Roman CYR" w:hAnsi="Times New Roman CYR" w:cs="Times New Roman CYR"/>
              </w:rPr>
              <w:lastRenderedPageBreak/>
              <w:t>Доходи майбутнiх перiодiв.</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Висновок</w:t>
            </w:r>
          </w:p>
        </w:tc>
        <w:tc>
          <w:tcPr>
            <w:tcW w:w="8740" w:type="dxa"/>
            <w:gridSpan w:val="3"/>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w:t>
            </w:r>
            <w:r>
              <w:rPr>
                <w:rFonts w:ascii="Times New Roman CYR" w:hAnsi="Times New Roman CYR" w:cs="Times New Roman CYR"/>
              </w:rPr>
              <w:t>ова вартiсть чистих активiв перевищує статутний капiтал на 31403,3 тис.грн. Вимоги частини третьої статтi 155 Цивiльного кодексу України дотриманi. Зменшення статутного капiталу не вимагається.</w:t>
            </w:r>
          </w:p>
        </w:tc>
      </w:tr>
    </w:tbl>
    <w:p w:rsidR="00000000" w:rsidRDefault="009E5051">
      <w:pPr>
        <w:widowControl w:val="0"/>
        <w:autoSpaceDE w:val="0"/>
        <w:autoSpaceDN w:val="0"/>
        <w:adjustRightInd w:val="0"/>
        <w:spacing w:after="0" w:line="240" w:lineRule="auto"/>
        <w:rPr>
          <w:rFonts w:ascii="Times New Roman CYR" w:hAnsi="Times New Roman CYR" w:cs="Times New Roman CYR"/>
        </w:rPr>
      </w:pP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w:t>
            </w:r>
            <w:r>
              <w:rPr>
                <w:rFonts w:ascii="Times New Roman CYR" w:hAnsi="Times New Roman CYR" w:cs="Times New Roman CYR"/>
              </w:rPr>
              <w:t xml:space="preserve">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7 306</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7 321,9</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Емiтент не має зобов'язань за iпотечними цiнними паперами, за се</w:t>
            </w:r>
            <w:r>
              <w:rPr>
                <w:rFonts w:ascii="Times New Roman CYR" w:hAnsi="Times New Roman CYR" w:cs="Times New Roman CYR"/>
              </w:rPr>
              <w:t>ртифiкатами ФОН, за векселями та iншими цiнними паперами (в тому числi похiдними цiнними паперами).</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Зобов"язання емiтента складаються з:</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короткостроковi кредити банкiв 0 тис.грн.</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розрахунки з бюджетом 15,9 тис.грн.</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товари, роботи, послуги    26</w:t>
            </w:r>
            <w:r>
              <w:rPr>
                <w:rFonts w:ascii="Times New Roman CYR" w:hAnsi="Times New Roman CYR" w:cs="Times New Roman CYR"/>
              </w:rPr>
              <w:t>71,9 тис.грн.</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розрахунки зi страхування 0 тис.грн.</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розрахунки з оплати працi   0 тис.грн.</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iншi поточнi зобов'язання     4597,5 тис.грн.</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Довгостроковi зобов"язання складають 36,6 тис.грн.</w:t>
            </w:r>
          </w:p>
        </w:tc>
      </w:tr>
    </w:tbl>
    <w:p w:rsidR="00000000" w:rsidRDefault="009E5051">
      <w:pPr>
        <w:widowControl w:val="0"/>
        <w:autoSpaceDE w:val="0"/>
        <w:autoSpaceDN w:val="0"/>
        <w:adjustRightInd w:val="0"/>
        <w:spacing w:after="0" w:line="240" w:lineRule="auto"/>
        <w:rPr>
          <w:rFonts w:ascii="Times New Roman CYR" w:hAnsi="Times New Roman CYR" w:cs="Times New Roman CYR"/>
        </w:rPr>
      </w:pP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w:t>
      </w:r>
      <w:r>
        <w:rPr>
          <w:rFonts w:ascii="Times New Roman CYR" w:hAnsi="Times New Roman CYR" w:cs="Times New Roman CYR"/>
          <w:b/>
          <w:bCs/>
          <w:sz w:val="28"/>
          <w:szCs w:val="28"/>
        </w:rPr>
        <w:t>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Київська обл., Шевченкiвський р-н, м.Київ, вул.Тропiнiа,7-Г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(044)3630400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(044)4825201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Депозитарiй надає Товариству послуги  з депозитарного обслуговування випускi</w:t>
            </w:r>
            <w:r>
              <w:rPr>
                <w:rFonts w:ascii="Times New Roman CYR" w:hAnsi="Times New Roman CYR" w:cs="Times New Roman CYR"/>
              </w:rPr>
              <w:t>в цiнних паперiв та корпоративних операцiй емiтента згiдно договору.  Емiтенту надаються послуги по зберiганню глобального сертифiкату випуска цiнних паперiв, обслуговуванню операцiй емiтента з цiнними паперами власного випуску, формуванню зведених облiков</w:t>
            </w:r>
            <w:r>
              <w:rPr>
                <w:rFonts w:ascii="Times New Roman CYR" w:hAnsi="Times New Roman CYR" w:cs="Times New Roman CYR"/>
              </w:rPr>
              <w:t xml:space="preserve">их реєстрiв власникiв iменних цiнних паперiв тощо, також Емiтент можуть здiйснювати вiддалене управлiння рахунками у цiнних паперах через Internet. 01 жовтня 2013 року ПАТ "НДУ" набув статусу Центрального депозитарiю цiнних паперiв. Вiдповiдно до вимог ЗУ </w:t>
            </w:r>
            <w:r>
              <w:rPr>
                <w:rFonts w:ascii="Times New Roman CYR" w:hAnsi="Times New Roman CYR" w:cs="Times New Roman CYR"/>
              </w:rPr>
              <w:t>"Про депозитарну систему України" провадження депозитарної дiяльностi Центрального депозитарiю не вимагає надання лiцензiї НКЦПФР. Загальний порядок надання Центральним депозитарiєм послуг, пов'язаних iз провадженням депозитарної дiяльностi, визначається П</w:t>
            </w:r>
            <w:r>
              <w:rPr>
                <w:rFonts w:ascii="Times New Roman CYR" w:hAnsi="Times New Roman CYR" w:cs="Times New Roman CYR"/>
              </w:rPr>
              <w:t>равилами Центрального депозитарiю цiнних паперiв, затвердженими рiшенням Наглядової ради ПАТ "Нацiональний депозитарiй України" (протокол вiд 04.09.2013р. №4) та зареєстрованими НКЦПФР (рiшення вiд 01.10.2013р. №2092).</w:t>
            </w:r>
          </w:p>
        </w:tc>
      </w:tr>
    </w:tbl>
    <w:p w:rsidR="00000000" w:rsidRDefault="009E505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Повне найменування юридичної особи </w:t>
            </w:r>
            <w:r>
              <w:rPr>
                <w:rFonts w:ascii="Times New Roman CYR" w:hAnsi="Times New Roman CYR" w:cs="Times New Roman CYR"/>
                <w:b/>
                <w:bCs/>
              </w:rPr>
              <w:t>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обмеженоє вiдповiдальнiстю "Бюро iнвестицiйних технологiй"</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33056212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01133, Україна, Київська обл., Печерський р-н, м.Київ, вул. Кутузова, 18/7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№483502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Дата видачі ліцензії або іншого д</w:t>
            </w:r>
            <w:r>
              <w:rPr>
                <w:rFonts w:ascii="Times New Roman CYR" w:hAnsi="Times New Roman CYR" w:cs="Times New Roman CYR"/>
                <w:b/>
                <w:bCs/>
              </w:rPr>
              <w:t>окумента</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03.07.2009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(044)3695091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(044)2863972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Зберiгач надає послуги:</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-Вiдповiдальне зберiгання цiнних паперiв. </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-Знерухомлення документарних цiнни</w:t>
            </w:r>
            <w:r>
              <w:rPr>
                <w:rFonts w:ascii="Times New Roman CYR" w:hAnsi="Times New Roman CYR" w:cs="Times New Roman CYR"/>
              </w:rPr>
              <w:t xml:space="preserve">х паперiв клiєнта i обслуговування обiгу цих паперiв у виглядi електронного запису на рахунку власника. </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-Надання власникам цiнних паперiв виписок пiсля кожної проведеної операцiї та звiтiв про обiг цiнних паперiв за певний перiод за запитом. </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-Матерiалiза</w:t>
            </w:r>
            <w:r>
              <w:rPr>
                <w:rFonts w:ascii="Times New Roman CYR" w:hAnsi="Times New Roman CYR" w:cs="Times New Roman CYR"/>
              </w:rPr>
              <w:t xml:space="preserve">цiя цiнних паперiв з метою їхнього подальшого облiку в реєстрi у реєстроутримувача. </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-Облiк переходу права власностi на цiннi папери за розпорядженням клiєнта. </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-Обробка розпоряджень в форматi SWIFT. </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-Iнформування клiєнта про всi корпоративнi дiї емiтента</w:t>
            </w:r>
            <w:r>
              <w:rPr>
                <w:rFonts w:ascii="Times New Roman CYR" w:hAnsi="Times New Roman CYR" w:cs="Times New Roman CYR"/>
              </w:rPr>
              <w:t xml:space="preserve">, цiннi папери якого облiковуються на рахунку клiєнта та надання будь-якої iнформацiї, отриманої вiд емiтента та депозитарiю. </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-Участь у зборах акцiонерiв за дорученням клiєнта. </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-Одержання доходу по цiнних паперах, що зберiгаються у зберiгача, з подальшим</w:t>
            </w:r>
            <w:r>
              <w:rPr>
                <w:rFonts w:ascii="Times New Roman CYR" w:hAnsi="Times New Roman CYR" w:cs="Times New Roman CYR"/>
              </w:rPr>
              <w:t xml:space="preserve"> перерахуванням за дорученням клiєнта на його рахунки. </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-Обслуговування активiв iнститутiв спiльного iнвестування та недержавних пенсiйних фондiв.</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-Надання iнформацiйно-консультацiйних послуг з питань обiгу цiнних паперiв у Нацiональнiй депозитарнiй систем</w:t>
            </w:r>
            <w:r>
              <w:rPr>
                <w:rFonts w:ascii="Times New Roman CYR" w:hAnsi="Times New Roman CYR" w:cs="Times New Roman CYR"/>
              </w:rPr>
              <w:t>i України.</w:t>
            </w:r>
          </w:p>
        </w:tc>
      </w:tr>
    </w:tbl>
    <w:p w:rsidR="00000000" w:rsidRDefault="009E505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 Антоновича, 51, оф.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Найменування державного органу,</w:t>
            </w:r>
            <w:r>
              <w:rPr>
                <w:rFonts w:ascii="Times New Roman CYR" w:hAnsi="Times New Roman CYR" w:cs="Times New Roman CYR"/>
                <w:b/>
                <w:bCs/>
              </w:rPr>
              <w:t xml:space="preserve">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подання звiтностi до НКЦПФР.</w:t>
            </w:r>
          </w:p>
        </w:tc>
      </w:tr>
    </w:tbl>
    <w:p w:rsidR="00000000" w:rsidRDefault="009E505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w:t>
            </w:r>
            <w:r>
              <w:rPr>
                <w:rFonts w:ascii="Times New Roman CYR" w:hAnsi="Times New Roman CYR" w:cs="Times New Roman CYR"/>
                <w:b/>
                <w:bCs/>
              </w:rPr>
              <w:t>дичної особи</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 Антоновича, 51, оф.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DR/00001/APA</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оприлюднення регульованої iнформацiї.</w:t>
            </w:r>
          </w:p>
        </w:tc>
      </w:tr>
    </w:tbl>
    <w:p w:rsidR="00000000" w:rsidRDefault="009E5051">
      <w:pPr>
        <w:widowControl w:val="0"/>
        <w:autoSpaceDE w:val="0"/>
        <w:autoSpaceDN w:val="0"/>
        <w:adjustRightInd w:val="0"/>
        <w:spacing w:after="0" w:line="240" w:lineRule="auto"/>
        <w:rPr>
          <w:rFonts w:ascii="Times New Roman CYR" w:hAnsi="Times New Roman CYR" w:cs="Times New Roman CYR"/>
        </w:rPr>
      </w:pP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Фінансова звітність</w:t>
      </w: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малого 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000000">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2023.01.01</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АКЦIОНЕРНЕ ТОВАРИСТВО "ЯМПIЛЬСЬКИЙ ПРИЛАДОБУДIВНИЙ ЗАВОД"</w:t>
            </w:r>
          </w:p>
        </w:tc>
        <w:tc>
          <w:tcPr>
            <w:tcW w:w="1990" w:type="dxa"/>
            <w:tcBorders>
              <w:top w:val="nil"/>
              <w:left w:val="nil"/>
              <w:bottom w:val="nil"/>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14309729</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КАТОТТГ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UA05080110010069634</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Вид економічної </w:t>
            </w:r>
            <w:r>
              <w:rPr>
                <w:rFonts w:ascii="Times New Roman CYR" w:hAnsi="Times New Roman CYR" w:cs="Times New Roman CYR"/>
                <w:b/>
                <w:bCs/>
              </w:rPr>
              <w:lastRenderedPageBreak/>
              <w:t>діяльності</w:t>
            </w:r>
          </w:p>
        </w:tc>
        <w:tc>
          <w:tcPr>
            <w:tcW w:w="4490" w:type="dxa"/>
            <w:vMerge w:val="restart"/>
            <w:tcBorders>
              <w:top w:val="nil"/>
              <w:left w:val="nil"/>
              <w:bottom w:val="nil"/>
              <w:right w:val="nil"/>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Виробництво інструментів і обладнання для </w:t>
            </w:r>
            <w:r>
              <w:rPr>
                <w:rFonts w:ascii="Times New Roman CYR" w:hAnsi="Times New Roman CYR" w:cs="Times New Roman CYR"/>
              </w:rPr>
              <w:lastRenderedPageBreak/>
              <w:t>вимірювання, дослідження та навігації</w:t>
            </w:r>
          </w:p>
        </w:tc>
        <w:tc>
          <w:tcPr>
            <w:tcW w:w="1990" w:type="dxa"/>
            <w:tcBorders>
              <w:top w:val="nil"/>
              <w:left w:val="nil"/>
              <w:bottom w:val="nil"/>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26.51</w:t>
            </w:r>
          </w:p>
        </w:tc>
      </w:tr>
    </w:tbl>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 xml:space="preserve">Середня кількість працівників, осіб: </w:t>
      </w:r>
      <w:r>
        <w:rPr>
          <w:rFonts w:ascii="Times New Roman CYR" w:hAnsi="Times New Roman CYR" w:cs="Times New Roman CYR"/>
        </w:rPr>
        <w:t>89</w:t>
      </w:r>
    </w:p>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24500, Вінницька обл., Могилiв-Подiльський р-н, м.Ямпiль, вул.ЗАМОСТЯНСЬКА, будинок 83А, (04336) 2-11-04</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31.12.2022 p.</w:t>
      </w:r>
    </w:p>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9E505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1768,9</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1762,1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8873,8</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9087,7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(7104,9)</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(7325,6)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1768,9</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1762,1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12216,7</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12957,8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7375</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8923,7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5952,7</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11259,8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7645,3</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6359,9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255,6</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11830,3</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6296,7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37674,2</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37015,9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39443,1</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38778</w:t>
            </w:r>
          </w:p>
        </w:tc>
      </w:tr>
    </w:tbl>
    <w:p w:rsidR="00000000" w:rsidRDefault="009E505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52,8</w:t>
            </w:r>
          </w:p>
        </w:tc>
        <w:tc>
          <w:tcPr>
            <w:tcW w:w="1645"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4435,3</w:t>
            </w:r>
          </w:p>
        </w:tc>
        <w:tc>
          <w:tcPr>
            <w:tcW w:w="1645"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4435,3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w:t>
            </w:r>
          </w:p>
        </w:tc>
        <w:tc>
          <w:tcPr>
            <w:tcW w:w="1645"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27994,5</w:t>
            </w:r>
          </w:p>
        </w:tc>
        <w:tc>
          <w:tcPr>
            <w:tcW w:w="1645"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26936,5</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32514,1</w:t>
            </w:r>
          </w:p>
        </w:tc>
        <w:tc>
          <w:tcPr>
            <w:tcW w:w="1645"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31456,1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w:t>
            </w:r>
            <w:r>
              <w:rPr>
                <w:rFonts w:ascii="Times New Roman CYR" w:hAnsi="Times New Roman CYR" w:cs="Times New Roman CYR"/>
              </w:rPr>
              <w:t>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56,8</w:t>
            </w:r>
          </w:p>
        </w:tc>
        <w:tc>
          <w:tcPr>
            <w:tcW w:w="1645"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1595,3</w:t>
            </w:r>
          </w:p>
        </w:tc>
        <w:tc>
          <w:tcPr>
            <w:tcW w:w="1645"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2671,9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115,9</w:t>
            </w:r>
          </w:p>
        </w:tc>
        <w:tc>
          <w:tcPr>
            <w:tcW w:w="1645"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w:t>
            </w:r>
          </w:p>
        </w:tc>
        <w:tc>
          <w:tcPr>
            <w:tcW w:w="1645"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462,9</w:t>
            </w:r>
          </w:p>
        </w:tc>
        <w:tc>
          <w:tcPr>
            <w:tcW w:w="1645"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4646,1</w:t>
            </w:r>
          </w:p>
        </w:tc>
        <w:tc>
          <w:tcPr>
            <w:tcW w:w="1645"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4597,5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6929</w:t>
            </w:r>
          </w:p>
        </w:tc>
        <w:tc>
          <w:tcPr>
            <w:tcW w:w="1645"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7321,9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39443,1</w:t>
            </w:r>
          </w:p>
        </w:tc>
        <w:tc>
          <w:tcPr>
            <w:tcW w:w="1645"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38778</w:t>
            </w:r>
          </w:p>
        </w:tc>
      </w:tr>
    </w:tbl>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9E5051">
      <w:pPr>
        <w:widowControl w:val="0"/>
        <w:autoSpaceDE w:val="0"/>
        <w:autoSpaceDN w:val="0"/>
        <w:adjustRightInd w:val="0"/>
        <w:spacing w:after="0" w:line="240" w:lineRule="auto"/>
        <w:rPr>
          <w:rFonts w:ascii="Times New Roman CYR" w:hAnsi="Times New Roman CYR" w:cs="Times New Roman CYR"/>
        </w:rPr>
      </w:pPr>
    </w:p>
    <w:p w:rsidR="00000000" w:rsidRDefault="009E5051">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9E505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13445,5</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64185,4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2690,6</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681,2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392,1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16139,4</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65258,7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(11704,7)</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(58725)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(5492,7)</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(7481,1)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(17197,4)</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(66211,5)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-1058</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-952,8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-1058</w:t>
            </w:r>
          </w:p>
        </w:tc>
        <w:tc>
          <w:tcPr>
            <w:tcW w:w="1645" w:type="dxa"/>
            <w:gridSpan w:val="2"/>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-952,8</w:t>
            </w:r>
          </w:p>
        </w:tc>
      </w:tr>
    </w:tbl>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Кожухар Валерiй Олександрович</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p>
    <w:p w:rsidR="00000000" w:rsidRDefault="009E505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Слободянюк Тамара Петрiвна</w:t>
      </w:r>
    </w:p>
    <w:p w:rsidR="00000000" w:rsidRDefault="009E5051">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Твердження щодо рiчної iнформацiї, а саме - офiцiйна позицiя осiб, якi здiйснюють управлiнськi функцiї та пiдписують рiчну iнформацiю емiтента (п.13 ч.3 с</w:t>
      </w:r>
      <w:r>
        <w:rPr>
          <w:rFonts w:ascii="Times New Roman CYR" w:hAnsi="Times New Roman CYR" w:cs="Times New Roman CYR"/>
          <w:sz w:val="24"/>
          <w:szCs w:val="24"/>
        </w:rPr>
        <w:t>т. 40 Закону України  "Про цiннi папери та фондовий ринок").</w:t>
      </w:r>
    </w:p>
    <w:p w:rsidR="00000000" w:rsidRDefault="009E505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Керiвництво ПрАТ "Ямпiльский приладобудiвний завод" вiд iменi осiб, що здiйснюють управлiнськi функцiї та пiдписують рiчну iнформацiю емiтента, заявляє, що наскiльки це вiдповiдальним особам вiд</w:t>
      </w:r>
      <w:r>
        <w:rPr>
          <w:rFonts w:ascii="Times New Roman CYR" w:hAnsi="Times New Roman CYR" w:cs="Times New Roman CYR"/>
          <w:sz w:val="24"/>
          <w:szCs w:val="24"/>
        </w:rPr>
        <w:t>омо, рiчна фiнансова звiтнiсть, пiдготовлена вiдповiдно до Нацiональних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w:t>
      </w:r>
      <w:r>
        <w:rPr>
          <w:rFonts w:ascii="Times New Roman CYR" w:hAnsi="Times New Roman CYR" w:cs="Times New Roman CYR"/>
          <w:sz w:val="24"/>
          <w:szCs w:val="24"/>
        </w:rPr>
        <w:t>ацiї про стан активiв, пасивiв, фiнансовий стан, прибутки та збитки емiтента. Звiт керiвництва включає достовiрне та об'єктивне подання iнформацiї про розвиток i здiйснення господарської дiяльностi i стан емiтента разом з описом основних ризикiв та невизна</w:t>
      </w:r>
      <w:r>
        <w:rPr>
          <w:rFonts w:ascii="Times New Roman CYR" w:hAnsi="Times New Roman CYR" w:cs="Times New Roman CYR"/>
          <w:sz w:val="24"/>
          <w:szCs w:val="24"/>
        </w:rPr>
        <w:t>ченостей, з якими вони стикаються у своїй господарськiй дiяльностi. Вiд iменi керiвництва - Голова правлiння Кожуар Валерiй Олександрович.</w:t>
      </w:r>
    </w:p>
    <w:p w:rsidR="00000000" w:rsidRDefault="009E505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E505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звітного пері</w:t>
      </w:r>
      <w:r>
        <w:rPr>
          <w:rFonts w:ascii="Times New Roman CYR" w:hAnsi="Times New Roman CYR" w:cs="Times New Roman CYR"/>
          <w:b/>
          <w:bCs/>
          <w:sz w:val="28"/>
          <w:szCs w:val="28"/>
        </w:rPr>
        <w:t>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06.12.2022</w:t>
            </w:r>
          </w:p>
        </w:tc>
        <w:tc>
          <w:tcPr>
            <w:tcW w:w="225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13.12.2022</w:t>
            </w:r>
          </w:p>
        </w:tc>
        <w:tc>
          <w:tcPr>
            <w:tcW w:w="63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06.12.2022</w:t>
            </w:r>
          </w:p>
        </w:tc>
        <w:tc>
          <w:tcPr>
            <w:tcW w:w="2250" w:type="dxa"/>
            <w:tcBorders>
              <w:top w:val="single" w:sz="6" w:space="0" w:color="auto"/>
              <w:left w:val="single" w:sz="6" w:space="0" w:color="auto"/>
              <w:bottom w:val="single" w:sz="6" w:space="0" w:color="auto"/>
              <w:right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13.12.2022</w:t>
            </w:r>
          </w:p>
        </w:tc>
        <w:tc>
          <w:tcPr>
            <w:tcW w:w="6300" w:type="dxa"/>
            <w:tcBorders>
              <w:top w:val="single" w:sz="6" w:space="0" w:color="auto"/>
              <w:left w:val="single" w:sz="6" w:space="0" w:color="auto"/>
              <w:bottom w:val="single" w:sz="6" w:space="0" w:color="auto"/>
            </w:tcBorders>
          </w:tcPr>
          <w:p w:rsidR="00000000" w:rsidRDefault="009E505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попереднє надання згоди на вчинення значних правочинів</w:t>
            </w:r>
          </w:p>
        </w:tc>
      </w:tr>
    </w:tbl>
    <w:p w:rsidR="009E5051" w:rsidRDefault="009E5051">
      <w:pPr>
        <w:widowControl w:val="0"/>
        <w:autoSpaceDE w:val="0"/>
        <w:autoSpaceDN w:val="0"/>
        <w:adjustRightInd w:val="0"/>
        <w:spacing w:after="0" w:line="240" w:lineRule="auto"/>
        <w:rPr>
          <w:rFonts w:ascii="Times New Roman CYR" w:hAnsi="Times New Roman CYR" w:cs="Times New Roman CYR"/>
        </w:rPr>
      </w:pPr>
    </w:p>
    <w:sectPr w:rsidR="009E5051">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9F"/>
    <w:rsid w:val="009E5051"/>
    <w:rsid w:val="00D73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AF4821-40DF-4340-996F-B1625B9E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24045</Words>
  <Characters>137058</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2023-05-18T09:34:00Z</dcterms:created>
  <dcterms:modified xsi:type="dcterms:W3CDTF">2023-05-18T09:34:00Z</dcterms:modified>
</cp:coreProperties>
</file>